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A792E5" w14:textId="4A213182" w:rsidR="000E51D2" w:rsidRPr="00B807B0" w:rsidRDefault="002C0151" w:rsidP="006209C2">
      <w:pPr>
        <w:pBdr>
          <w:bottom w:val="thickThinSmallGap" w:sz="24" w:space="1" w:color="auto"/>
        </w:pBdr>
        <w:spacing w:line="276" w:lineRule="auto"/>
        <w:jc w:val="center"/>
        <w:rPr>
          <w:rFonts w:ascii="Calibri" w:eastAsia="Arial" w:hAnsi="Calibri" w:cs="Calibri"/>
          <w:b/>
          <w:bCs/>
          <w:sz w:val="36"/>
          <w:szCs w:val="36"/>
        </w:rPr>
      </w:pPr>
      <w:r>
        <w:rPr>
          <w:rFonts w:ascii="Calibri" w:eastAsia="Arial" w:hAnsi="Calibri" w:cs="Calibri"/>
          <w:b/>
          <w:bCs/>
          <w:sz w:val="36"/>
          <w:szCs w:val="36"/>
        </w:rPr>
        <w:t>JOVAN GASH</w:t>
      </w:r>
    </w:p>
    <w:p w14:paraId="624D7958" w14:textId="4D95AFE5" w:rsidR="001278A2" w:rsidRPr="004513AD" w:rsidRDefault="00452E86" w:rsidP="005D50CF">
      <w:pPr>
        <w:tabs>
          <w:tab w:val="left" w:pos="9180"/>
        </w:tabs>
        <w:rPr>
          <w:rFonts w:ascii="Calibri" w:eastAsia="Arial" w:hAnsi="Calibri" w:cs="Calibri"/>
          <w:sz w:val="21"/>
          <w:szCs w:val="21"/>
        </w:rPr>
      </w:pPr>
      <w:r w:rsidRPr="004513AD">
        <w:rPr>
          <w:rFonts w:ascii="Calibri" w:eastAsia="Arial" w:hAnsi="Calibri" w:cs="Calibri"/>
          <w:sz w:val="21"/>
          <w:szCs w:val="21"/>
        </w:rPr>
        <w:t>Los Angeles Metro Area, CA</w:t>
      </w:r>
      <w:r w:rsidR="001278A2" w:rsidRPr="004513AD">
        <w:rPr>
          <w:rFonts w:ascii="Calibri" w:eastAsia="Arial" w:hAnsi="Calibri" w:cs="Calibri"/>
          <w:sz w:val="21"/>
          <w:szCs w:val="21"/>
        </w:rPr>
        <w:t xml:space="preserve"> </w:t>
      </w:r>
      <w:r w:rsidRPr="004513AD">
        <w:rPr>
          <w:rFonts w:ascii="Calibri" w:eastAsia="Arial" w:hAnsi="Calibri" w:cs="Calibri"/>
          <w:sz w:val="21"/>
          <w:szCs w:val="21"/>
        </w:rPr>
        <w:tab/>
      </w:r>
      <w:r w:rsidR="004513AD">
        <w:rPr>
          <w:rFonts w:ascii="Calibri" w:eastAsia="Arial" w:hAnsi="Calibri" w:cs="Calibri"/>
          <w:sz w:val="21"/>
          <w:szCs w:val="21"/>
        </w:rPr>
        <w:tab/>
      </w:r>
      <w:r w:rsidR="001278A2" w:rsidRPr="004513AD">
        <w:rPr>
          <w:rFonts w:ascii="Calibri" w:eastAsia="Arial" w:hAnsi="Calibri" w:cs="Calibri"/>
          <w:sz w:val="21"/>
          <w:szCs w:val="21"/>
        </w:rPr>
        <w:t>661-376-8496</w:t>
      </w:r>
    </w:p>
    <w:p w14:paraId="78569A16" w14:textId="1AE50F5E" w:rsidR="00655759" w:rsidRDefault="002D7E21" w:rsidP="005D50CF">
      <w:pPr>
        <w:tabs>
          <w:tab w:val="left" w:pos="4410"/>
          <w:tab w:val="left" w:pos="7470"/>
        </w:tabs>
        <w:rPr>
          <w:rFonts w:ascii="Calibri" w:eastAsia="Arial" w:hAnsi="Calibri" w:cs="Calibri"/>
          <w:sz w:val="22"/>
          <w:szCs w:val="22"/>
        </w:rPr>
      </w:pPr>
      <w:r>
        <w:rPr>
          <w:rFonts w:ascii="Calibri" w:eastAsia="Arial" w:hAnsi="Calibri" w:cs="Calibri"/>
          <w:sz w:val="21"/>
          <w:szCs w:val="21"/>
        </w:rPr>
        <w:fldChar w:fldCharType="begin"/>
      </w:r>
      <w:r>
        <w:rPr>
          <w:rFonts w:ascii="Calibri" w:eastAsia="Arial" w:hAnsi="Calibri" w:cs="Calibri"/>
          <w:sz w:val="21"/>
          <w:szCs w:val="21"/>
        </w:rPr>
        <w:instrText>HYPERLINK "mailto:jovan@jovangash.com"</w:instrText>
      </w:r>
      <w:r>
        <w:rPr>
          <w:rFonts w:ascii="Calibri" w:eastAsia="Arial" w:hAnsi="Calibri" w:cs="Calibri"/>
          <w:sz w:val="21"/>
          <w:szCs w:val="21"/>
        </w:rPr>
        <w:fldChar w:fldCharType="separate"/>
      </w:r>
      <w:r w:rsidRPr="00B67112">
        <w:rPr>
          <w:rStyle w:val="Hyperlink"/>
          <w:rFonts w:ascii="Calibri" w:eastAsia="Arial" w:hAnsi="Calibri" w:cs="Calibri"/>
          <w:sz w:val="21"/>
          <w:szCs w:val="21"/>
        </w:rPr>
        <w:t>jovan@jovangash.com</w:t>
      </w:r>
      <w:r>
        <w:rPr>
          <w:rFonts w:ascii="Calibri" w:eastAsia="Arial" w:hAnsi="Calibri" w:cs="Calibri"/>
          <w:sz w:val="21"/>
          <w:szCs w:val="21"/>
        </w:rPr>
        <w:fldChar w:fldCharType="end"/>
      </w:r>
      <w:r>
        <w:rPr>
          <w:rFonts w:ascii="Calibri" w:eastAsia="Arial" w:hAnsi="Calibri" w:cs="Calibri"/>
          <w:sz w:val="21"/>
          <w:szCs w:val="21"/>
        </w:rPr>
        <w:t xml:space="preserve"> </w:t>
      </w:r>
      <w:r>
        <w:rPr>
          <w:rFonts w:ascii="Calibri" w:eastAsia="Arial" w:hAnsi="Calibri" w:cs="Calibri"/>
          <w:sz w:val="21"/>
          <w:szCs w:val="21"/>
        </w:rPr>
        <w:tab/>
      </w:r>
      <w:hyperlink r:id="rId7" w:history="1">
        <w:r w:rsidR="004B6026" w:rsidRPr="004513AD">
          <w:rPr>
            <w:rStyle w:val="Hyperlink"/>
            <w:rFonts w:ascii="Calibri" w:eastAsia="Arial" w:hAnsi="Calibri" w:cs="Calibri"/>
            <w:sz w:val="21"/>
            <w:szCs w:val="21"/>
          </w:rPr>
          <w:t>https://jovangash.com</w:t>
        </w:r>
      </w:hyperlink>
      <w:r w:rsidR="00646C39" w:rsidRPr="004513AD">
        <w:rPr>
          <w:rFonts w:ascii="Calibri" w:eastAsia="Arial" w:hAnsi="Calibri" w:cs="Calibri"/>
          <w:sz w:val="21"/>
          <w:szCs w:val="21"/>
        </w:rPr>
        <w:t xml:space="preserve"> </w:t>
      </w:r>
      <w:r w:rsidR="00646C39" w:rsidRPr="004513AD">
        <w:rPr>
          <w:rFonts w:ascii="Calibri" w:eastAsia="Arial" w:hAnsi="Calibri" w:cs="Calibri"/>
          <w:sz w:val="21"/>
          <w:szCs w:val="21"/>
        </w:rPr>
        <w:tab/>
      </w:r>
      <w:r w:rsidR="004513AD">
        <w:rPr>
          <w:rFonts w:ascii="Calibri" w:eastAsia="Arial" w:hAnsi="Calibri" w:cs="Calibri"/>
          <w:sz w:val="21"/>
          <w:szCs w:val="21"/>
        </w:rPr>
        <w:fldChar w:fldCharType="begin"/>
      </w:r>
      <w:r w:rsidR="004513AD">
        <w:rPr>
          <w:rFonts w:ascii="Calibri" w:eastAsia="Arial" w:hAnsi="Calibri" w:cs="Calibri"/>
          <w:sz w:val="21"/>
          <w:szCs w:val="21"/>
        </w:rPr>
        <w:instrText>HYPERLINK "</w:instrText>
      </w:r>
      <w:r w:rsidR="004513AD" w:rsidRPr="004513AD">
        <w:rPr>
          <w:rFonts w:ascii="Calibri" w:eastAsia="Arial" w:hAnsi="Calibri" w:cs="Calibri"/>
          <w:sz w:val="21"/>
          <w:szCs w:val="21"/>
        </w:rPr>
        <w:instrText>https://</w:instrText>
      </w:r>
      <w:r w:rsidR="004513AD" w:rsidRPr="004513AD">
        <w:rPr>
          <w:rFonts w:ascii="Calibri" w:eastAsia="Arial" w:hAnsi="Calibri" w:cs="Calibri"/>
          <w:sz w:val="21"/>
          <w:szCs w:val="21"/>
        </w:rPr>
        <w:instrText>linkedin.com/in/jovan-gash/</w:instrText>
      </w:r>
      <w:r w:rsidR="004513AD">
        <w:rPr>
          <w:rFonts w:ascii="Calibri" w:eastAsia="Arial" w:hAnsi="Calibri" w:cs="Calibri"/>
          <w:sz w:val="21"/>
          <w:szCs w:val="21"/>
        </w:rPr>
        <w:instrText>"</w:instrText>
      </w:r>
      <w:r w:rsidR="004513AD">
        <w:rPr>
          <w:rFonts w:ascii="Calibri" w:eastAsia="Arial" w:hAnsi="Calibri" w:cs="Calibri"/>
          <w:sz w:val="21"/>
          <w:szCs w:val="21"/>
        </w:rPr>
        <w:fldChar w:fldCharType="separate"/>
      </w:r>
      <w:r w:rsidR="004513AD" w:rsidRPr="00B67112">
        <w:rPr>
          <w:rStyle w:val="Hyperlink"/>
          <w:rFonts w:ascii="Calibri" w:eastAsia="Arial" w:hAnsi="Calibri" w:cs="Calibri"/>
          <w:sz w:val="21"/>
          <w:szCs w:val="21"/>
        </w:rPr>
        <w:t>https://</w:t>
      </w:r>
      <w:r w:rsidR="004513AD" w:rsidRPr="00B67112">
        <w:rPr>
          <w:rStyle w:val="Hyperlink"/>
          <w:rFonts w:ascii="Calibri" w:eastAsia="Arial" w:hAnsi="Calibri" w:cs="Calibri"/>
          <w:sz w:val="21"/>
          <w:szCs w:val="21"/>
        </w:rPr>
        <w:t>linkedin.com</w:t>
      </w:r>
      <w:r w:rsidR="004513AD" w:rsidRPr="00B67112">
        <w:rPr>
          <w:rStyle w:val="Hyperlink"/>
          <w:rFonts w:ascii="Calibri" w:eastAsia="Arial" w:hAnsi="Calibri" w:cs="Calibri"/>
          <w:sz w:val="21"/>
          <w:szCs w:val="21"/>
        </w:rPr>
        <w:t>/</w:t>
      </w:r>
      <w:r w:rsidR="004513AD" w:rsidRPr="00B67112">
        <w:rPr>
          <w:rStyle w:val="Hyperlink"/>
          <w:rFonts w:ascii="Calibri" w:eastAsia="Arial" w:hAnsi="Calibri" w:cs="Calibri"/>
          <w:sz w:val="21"/>
          <w:szCs w:val="21"/>
        </w:rPr>
        <w:t>in/jovan-gash/</w:t>
      </w:r>
      <w:r w:rsidR="004513AD">
        <w:rPr>
          <w:rFonts w:ascii="Calibri" w:eastAsia="Arial" w:hAnsi="Calibri" w:cs="Calibri"/>
          <w:sz w:val="21"/>
          <w:szCs w:val="21"/>
        </w:rPr>
        <w:fldChar w:fldCharType="end"/>
      </w:r>
    </w:p>
    <w:p w14:paraId="05432FA1" w14:textId="77777777" w:rsidR="001A30CE" w:rsidRPr="000C0FF9" w:rsidRDefault="001A30CE" w:rsidP="001A30CE">
      <w:pPr>
        <w:tabs>
          <w:tab w:val="left" w:pos="6660"/>
        </w:tabs>
        <w:rPr>
          <w:rFonts w:ascii="Calibri" w:eastAsia="Arial" w:hAnsi="Calibri" w:cs="Calibri"/>
          <w:sz w:val="22"/>
          <w:szCs w:val="22"/>
        </w:rPr>
      </w:pPr>
    </w:p>
    <w:p w14:paraId="063EC929" w14:textId="77777777" w:rsidR="00CF548C" w:rsidRPr="006209C2" w:rsidRDefault="00CF548C" w:rsidP="00CF548C">
      <w:pPr>
        <w:jc w:val="center"/>
        <w:rPr>
          <w:rFonts w:ascii="Calibri" w:eastAsia="Arial" w:hAnsi="Calibri" w:cs="Calibri"/>
          <w:b/>
          <w:bCs/>
          <w:sz w:val="28"/>
          <w:szCs w:val="28"/>
        </w:rPr>
      </w:pPr>
      <w:r w:rsidRPr="006209C2">
        <w:rPr>
          <w:rFonts w:ascii="Calibri" w:eastAsia="Arial" w:hAnsi="Calibri" w:cs="Calibri"/>
          <w:b/>
          <w:bCs/>
          <w:sz w:val="28"/>
          <w:szCs w:val="28"/>
        </w:rPr>
        <w:t>IT MANAGEMENT PROFESSIONAL | CLOUD &amp; SYSTEMS STRATEGIST</w:t>
      </w:r>
    </w:p>
    <w:p w14:paraId="1D95BFC4" w14:textId="0E21FB91" w:rsidR="006729C6" w:rsidRPr="005E4861" w:rsidRDefault="005E4861" w:rsidP="00CF548C">
      <w:pPr>
        <w:jc w:val="center"/>
        <w:rPr>
          <w:rFonts w:ascii="Calibri" w:eastAsia="Arial" w:hAnsi="Calibri" w:cs="Calibri"/>
          <w:b/>
          <w:bCs/>
          <w:sz w:val="21"/>
          <w:szCs w:val="21"/>
        </w:rPr>
      </w:pPr>
      <w:r w:rsidRPr="005E4861">
        <w:rPr>
          <w:rFonts w:ascii="Calibri" w:eastAsia="Arial" w:hAnsi="Calibri" w:cs="Calibri"/>
          <w:b/>
          <w:bCs/>
          <w:sz w:val="21"/>
          <w:szCs w:val="21"/>
        </w:rPr>
        <w:t>Achieving Operational Excellence Through Strategic Leadership</w:t>
      </w:r>
    </w:p>
    <w:p w14:paraId="48EA1C2E" w14:textId="3D193142" w:rsidR="007857FF" w:rsidRPr="001C222D" w:rsidRDefault="006D19EA" w:rsidP="007857FF">
      <w:pPr>
        <w:rPr>
          <w:rFonts w:ascii="Calibri" w:eastAsia="Arial" w:hAnsi="Calibri" w:cs="Calibri"/>
          <w:sz w:val="21"/>
          <w:szCs w:val="21"/>
        </w:rPr>
      </w:pPr>
      <w:r w:rsidRPr="006D19EA">
        <w:rPr>
          <w:rFonts w:ascii="Calibri" w:eastAsia="Arial" w:hAnsi="Calibri" w:cs="Calibri"/>
          <w:sz w:val="21"/>
          <w:szCs w:val="21"/>
        </w:rPr>
        <w:t>Strategic IT leader with expertise in AWS, Linux/Windows environments, and IT infrastructure. Known for transforming complex challenges into simple, effective solutions that streamline processes, improve uptime, and drive operational excellence. Proven ability to align technology with business goals, foster teamwork, and deliver customer-focused results through innovation and proactive leadership.</w:t>
      </w:r>
      <w:r>
        <w:rPr>
          <w:rFonts w:ascii="Calibri" w:eastAsia="Arial" w:hAnsi="Calibri" w:cs="Calibri"/>
          <w:sz w:val="21"/>
          <w:szCs w:val="21"/>
        </w:rPr>
        <w:t xml:space="preserve"> </w:t>
      </w:r>
      <w:r w:rsidR="007857FF" w:rsidRPr="001C222D">
        <w:rPr>
          <w:rFonts w:ascii="Calibri" w:eastAsia="Arial" w:hAnsi="Calibri" w:cs="Calibri"/>
          <w:sz w:val="21"/>
          <w:szCs w:val="21"/>
        </w:rPr>
        <w:t>Known for bridging technical expertise with strong communication and customer service skills.</w:t>
      </w:r>
    </w:p>
    <w:p w14:paraId="6D5BD18D" w14:textId="77777777" w:rsidR="001014F2" w:rsidRPr="006209C2" w:rsidRDefault="001014F2" w:rsidP="00A72AF3">
      <w:pPr>
        <w:rPr>
          <w:rFonts w:asciiTheme="minorHAnsi" w:hAnsiTheme="minorHAnsi" w:cstheme="minorHAnsi"/>
          <w:sz w:val="21"/>
          <w:szCs w:val="21"/>
        </w:rPr>
      </w:pPr>
    </w:p>
    <w:p w14:paraId="225E8607" w14:textId="046EDBBC" w:rsidR="00E16C5C" w:rsidRDefault="00E16C5C" w:rsidP="00A72AF3">
      <w:pPr>
        <w:rPr>
          <w:rFonts w:ascii="Calibri" w:eastAsia="Arial" w:hAnsi="Calibri" w:cs="Calibri"/>
          <w:b/>
          <w:bCs/>
          <w:sz w:val="21"/>
          <w:szCs w:val="21"/>
        </w:rPr>
      </w:pPr>
      <w:r w:rsidRPr="001C222D">
        <w:rPr>
          <w:rFonts w:ascii="Calibri" w:eastAsia="Arial" w:hAnsi="Calibri" w:cs="Calibri"/>
          <w:b/>
          <w:bCs/>
          <w:sz w:val="21"/>
          <w:szCs w:val="21"/>
        </w:rPr>
        <w:t xml:space="preserve">Core </w:t>
      </w:r>
      <w:r w:rsidR="00625297" w:rsidRPr="001C222D">
        <w:rPr>
          <w:rFonts w:ascii="Calibri" w:eastAsia="Arial" w:hAnsi="Calibri" w:cs="Calibri"/>
          <w:b/>
          <w:bCs/>
          <w:sz w:val="21"/>
          <w:szCs w:val="21"/>
        </w:rPr>
        <w:t>Competencies</w:t>
      </w:r>
      <w:r w:rsidR="001C222D" w:rsidRPr="001C222D">
        <w:rPr>
          <w:rFonts w:ascii="Calibri" w:eastAsia="Arial" w:hAnsi="Calibri" w:cs="Calibri"/>
          <w:b/>
          <w:bCs/>
          <w:sz w:val="21"/>
          <w:szCs w:val="21"/>
        </w:rPr>
        <w:t>:</w:t>
      </w:r>
    </w:p>
    <w:p w14:paraId="471815D2" w14:textId="7559DAEF" w:rsidR="00FC64D9" w:rsidRDefault="00632270" w:rsidP="00FC64D9">
      <w:pPr>
        <w:pStyle w:val="ListParagraph"/>
        <w:numPr>
          <w:ilvl w:val="0"/>
          <w:numId w:val="24"/>
        </w:numPr>
        <w:rPr>
          <w:rFonts w:ascii="Calibri" w:eastAsia="Arial" w:hAnsi="Calibri" w:cs="Calibri"/>
          <w:sz w:val="21"/>
        </w:rPr>
      </w:pPr>
      <w:r w:rsidRPr="00FC64D9">
        <w:rPr>
          <w:rFonts w:ascii="Calibri" w:eastAsia="Arial" w:hAnsi="Calibri" w:cs="Calibri"/>
          <w:sz w:val="21"/>
        </w:rPr>
        <w:t>Cloud Infrastructure Management (AWS, EC2, Route 53, CloudWatch, SNS</w:t>
      </w:r>
      <w:r w:rsidR="00C365A7">
        <w:rPr>
          <w:rFonts w:ascii="Calibri" w:eastAsia="Arial" w:hAnsi="Calibri" w:cs="Calibri"/>
          <w:sz w:val="21"/>
        </w:rPr>
        <w:t>, IAM RBAC</w:t>
      </w:r>
      <w:r w:rsidRPr="00FC64D9">
        <w:rPr>
          <w:rFonts w:ascii="Calibri" w:eastAsia="Arial" w:hAnsi="Calibri" w:cs="Calibri"/>
          <w:sz w:val="21"/>
        </w:rPr>
        <w:t>)</w:t>
      </w:r>
    </w:p>
    <w:p w14:paraId="70EB669E" w14:textId="60F58C66" w:rsidR="00632270" w:rsidRDefault="00FC64D9" w:rsidP="00FC64D9">
      <w:pPr>
        <w:pStyle w:val="ListParagraph"/>
        <w:numPr>
          <w:ilvl w:val="0"/>
          <w:numId w:val="24"/>
        </w:numPr>
        <w:rPr>
          <w:rFonts w:ascii="Calibri" w:eastAsia="Arial" w:hAnsi="Calibri" w:cs="Calibri"/>
          <w:sz w:val="21"/>
        </w:rPr>
      </w:pPr>
      <w:r w:rsidRPr="00FC64D9">
        <w:rPr>
          <w:rFonts w:ascii="Calibri" w:eastAsia="Arial" w:hAnsi="Calibri" w:cs="Calibri"/>
          <w:sz w:val="21"/>
        </w:rPr>
        <w:t>Project Planning &amp; Execution (Migrations, Upgrades, Implementations)</w:t>
      </w:r>
    </w:p>
    <w:p w14:paraId="0BCD6BEE" w14:textId="74F7E4A1" w:rsidR="00FC64D9" w:rsidRDefault="00FC64D9" w:rsidP="00FC64D9">
      <w:pPr>
        <w:pStyle w:val="ListParagraph"/>
        <w:numPr>
          <w:ilvl w:val="0"/>
          <w:numId w:val="24"/>
        </w:numPr>
        <w:rPr>
          <w:rFonts w:ascii="Calibri" w:eastAsia="Arial" w:hAnsi="Calibri" w:cs="Calibri"/>
          <w:sz w:val="21"/>
        </w:rPr>
      </w:pPr>
      <w:r w:rsidRPr="00632270">
        <w:rPr>
          <w:rFonts w:ascii="Calibri" w:eastAsia="Arial" w:hAnsi="Calibri" w:cs="Calibri"/>
          <w:sz w:val="21"/>
        </w:rPr>
        <w:t>Process Improvement &amp; Workflow Optimization</w:t>
      </w:r>
    </w:p>
    <w:p w14:paraId="14CC01AE" w14:textId="504AD50B" w:rsidR="00CA79AF" w:rsidRPr="00CA79AF" w:rsidRDefault="00CA79AF" w:rsidP="00CA79AF">
      <w:pPr>
        <w:pStyle w:val="ListParagraph"/>
        <w:numPr>
          <w:ilvl w:val="0"/>
          <w:numId w:val="24"/>
        </w:numPr>
        <w:rPr>
          <w:rFonts w:ascii="Calibri" w:eastAsia="Arial" w:hAnsi="Calibri" w:cs="Calibri"/>
          <w:sz w:val="21"/>
        </w:rPr>
      </w:pPr>
      <w:r w:rsidRPr="00632270">
        <w:rPr>
          <w:rFonts w:ascii="Calibri" w:eastAsia="Arial" w:hAnsi="Calibri" w:cs="Calibri"/>
          <w:sz w:val="21"/>
        </w:rPr>
        <w:t xml:space="preserve">Vendor &amp; </w:t>
      </w:r>
      <w:r w:rsidR="00432D41">
        <w:rPr>
          <w:rFonts w:ascii="Calibri" w:eastAsia="Arial" w:hAnsi="Calibri" w:cs="Calibri"/>
          <w:sz w:val="21"/>
        </w:rPr>
        <w:t>Stakeholder Management</w:t>
      </w:r>
    </w:p>
    <w:p w14:paraId="11CC9C95" w14:textId="61DBF1D8" w:rsidR="00632270" w:rsidRPr="00632270" w:rsidRDefault="00632270" w:rsidP="00632270">
      <w:pPr>
        <w:pStyle w:val="ListParagraph"/>
        <w:numPr>
          <w:ilvl w:val="0"/>
          <w:numId w:val="24"/>
        </w:numPr>
        <w:rPr>
          <w:rFonts w:ascii="Calibri" w:eastAsia="Arial" w:hAnsi="Calibri" w:cs="Calibri"/>
          <w:sz w:val="21"/>
        </w:rPr>
      </w:pPr>
      <w:r w:rsidRPr="00632270">
        <w:rPr>
          <w:rFonts w:ascii="Calibri" w:eastAsia="Arial" w:hAnsi="Calibri" w:cs="Calibri"/>
          <w:sz w:val="21"/>
        </w:rPr>
        <w:t>IT Operations &amp; Systems Administration (Windows &amp; Linux)</w:t>
      </w:r>
    </w:p>
    <w:p w14:paraId="3F975EAE" w14:textId="37291005" w:rsidR="00632270" w:rsidRDefault="00632270" w:rsidP="00632270">
      <w:pPr>
        <w:pStyle w:val="ListParagraph"/>
        <w:numPr>
          <w:ilvl w:val="0"/>
          <w:numId w:val="24"/>
        </w:numPr>
        <w:rPr>
          <w:rFonts w:ascii="Calibri" w:eastAsia="Arial" w:hAnsi="Calibri" w:cs="Calibri"/>
          <w:sz w:val="21"/>
        </w:rPr>
      </w:pPr>
      <w:r w:rsidRPr="00632270">
        <w:rPr>
          <w:rFonts w:ascii="Calibri" w:eastAsia="Arial" w:hAnsi="Calibri" w:cs="Calibri"/>
          <w:sz w:val="21"/>
        </w:rPr>
        <w:t>Knowledge Base</w:t>
      </w:r>
      <w:r w:rsidR="004513AD">
        <w:rPr>
          <w:rFonts w:ascii="Calibri" w:eastAsia="Arial" w:hAnsi="Calibri" w:cs="Calibri"/>
          <w:sz w:val="21"/>
        </w:rPr>
        <w:t xml:space="preserve"> development</w:t>
      </w:r>
      <w:r w:rsidR="005761D2">
        <w:rPr>
          <w:rFonts w:ascii="Calibri" w:eastAsia="Arial" w:hAnsi="Calibri" w:cs="Calibri"/>
          <w:sz w:val="21"/>
        </w:rPr>
        <w:t xml:space="preserve">, </w:t>
      </w:r>
      <w:r w:rsidR="005761D2" w:rsidRPr="00632270">
        <w:rPr>
          <w:rFonts w:ascii="Calibri" w:eastAsia="Arial" w:hAnsi="Calibri" w:cs="Calibri"/>
          <w:sz w:val="21"/>
        </w:rPr>
        <w:t>Technical Writing</w:t>
      </w:r>
      <w:r w:rsidR="005761D2">
        <w:rPr>
          <w:rFonts w:ascii="Calibri" w:eastAsia="Arial" w:hAnsi="Calibri" w:cs="Calibri"/>
          <w:sz w:val="21"/>
        </w:rPr>
        <w:t>,</w:t>
      </w:r>
      <w:r w:rsidR="005761D2" w:rsidRPr="00632270">
        <w:rPr>
          <w:rFonts w:ascii="Calibri" w:eastAsia="Arial" w:hAnsi="Calibri" w:cs="Calibri"/>
          <w:sz w:val="21"/>
        </w:rPr>
        <w:t xml:space="preserve"> &amp; Communication</w:t>
      </w:r>
    </w:p>
    <w:p w14:paraId="2D17FD3F" w14:textId="6D96CF35" w:rsidR="00632270" w:rsidRPr="005761D2" w:rsidRDefault="006F4F8D" w:rsidP="005761D2">
      <w:pPr>
        <w:pStyle w:val="ListParagraph"/>
        <w:numPr>
          <w:ilvl w:val="0"/>
          <w:numId w:val="24"/>
        </w:numPr>
        <w:rPr>
          <w:rFonts w:ascii="Calibri" w:eastAsia="Arial" w:hAnsi="Calibri" w:cs="Calibri"/>
          <w:sz w:val="21"/>
        </w:rPr>
      </w:pPr>
      <w:r w:rsidRPr="00632270">
        <w:rPr>
          <w:rFonts w:ascii="Calibri" w:eastAsia="Arial" w:hAnsi="Calibri" w:cs="Calibri"/>
          <w:sz w:val="21"/>
        </w:rPr>
        <w:t>Team Training, Onboarding &amp; Enablement</w:t>
      </w:r>
    </w:p>
    <w:p w14:paraId="2174BCE6" w14:textId="3559EDBB" w:rsidR="00632270" w:rsidRPr="00632270" w:rsidRDefault="00632270" w:rsidP="00632270">
      <w:pPr>
        <w:pStyle w:val="ListParagraph"/>
        <w:numPr>
          <w:ilvl w:val="0"/>
          <w:numId w:val="24"/>
        </w:numPr>
        <w:rPr>
          <w:rFonts w:ascii="Calibri" w:eastAsia="Arial" w:hAnsi="Calibri" w:cs="Calibri"/>
          <w:sz w:val="21"/>
        </w:rPr>
      </w:pPr>
      <w:r w:rsidRPr="00632270">
        <w:rPr>
          <w:rFonts w:ascii="Calibri" w:eastAsia="Arial" w:hAnsi="Calibri" w:cs="Calibri"/>
          <w:sz w:val="21"/>
        </w:rPr>
        <w:t>Asset &amp; Lifecycle Management</w:t>
      </w:r>
    </w:p>
    <w:p w14:paraId="167F97DA" w14:textId="67B18A85" w:rsidR="00632270" w:rsidRPr="00632270" w:rsidRDefault="00632270" w:rsidP="00632270">
      <w:pPr>
        <w:pStyle w:val="ListParagraph"/>
        <w:numPr>
          <w:ilvl w:val="0"/>
          <w:numId w:val="24"/>
        </w:numPr>
        <w:rPr>
          <w:rFonts w:ascii="Calibri" w:eastAsia="Arial" w:hAnsi="Calibri" w:cs="Calibri"/>
          <w:sz w:val="21"/>
        </w:rPr>
      </w:pPr>
      <w:r w:rsidRPr="00632270">
        <w:rPr>
          <w:rFonts w:ascii="Calibri" w:eastAsia="Arial" w:hAnsi="Calibri" w:cs="Calibri"/>
          <w:sz w:val="21"/>
        </w:rPr>
        <w:t>Cybersecurity Awareness &amp; Risk Mitigation</w:t>
      </w:r>
    </w:p>
    <w:p w14:paraId="37F146EF" w14:textId="755AB896" w:rsidR="00632270" w:rsidRPr="00632270" w:rsidRDefault="00632270" w:rsidP="00632270">
      <w:pPr>
        <w:pStyle w:val="ListParagraph"/>
        <w:numPr>
          <w:ilvl w:val="0"/>
          <w:numId w:val="24"/>
        </w:numPr>
        <w:rPr>
          <w:rFonts w:ascii="Calibri" w:eastAsia="Arial" w:hAnsi="Calibri" w:cs="Calibri"/>
          <w:sz w:val="21"/>
        </w:rPr>
      </w:pPr>
      <w:r w:rsidRPr="00632270">
        <w:rPr>
          <w:rFonts w:ascii="Calibri" w:eastAsia="Arial" w:hAnsi="Calibri" w:cs="Calibri"/>
          <w:sz w:val="21"/>
        </w:rPr>
        <w:t>Business Solution Design &amp; Implementation</w:t>
      </w:r>
    </w:p>
    <w:p w14:paraId="4241CF37" w14:textId="77777777" w:rsidR="000619E9" w:rsidRPr="000619E9" w:rsidRDefault="000619E9" w:rsidP="000619E9">
      <w:pPr>
        <w:rPr>
          <w:rFonts w:asciiTheme="minorHAnsi" w:hAnsiTheme="minorHAnsi" w:cstheme="minorHAnsi"/>
          <w:sz w:val="21"/>
          <w:szCs w:val="18"/>
        </w:rPr>
      </w:pPr>
    </w:p>
    <w:p w14:paraId="1E53FC42" w14:textId="167830B4" w:rsidR="000619E9" w:rsidRPr="000619E9" w:rsidRDefault="000619E9" w:rsidP="000619E9">
      <w:pPr>
        <w:rPr>
          <w:rFonts w:asciiTheme="minorHAnsi" w:hAnsiTheme="minorHAnsi" w:cstheme="minorHAnsi"/>
          <w:b/>
          <w:bCs/>
          <w:sz w:val="21"/>
          <w:szCs w:val="18"/>
        </w:rPr>
      </w:pPr>
      <w:r w:rsidRPr="000619E9">
        <w:rPr>
          <w:rFonts w:asciiTheme="minorHAnsi" w:hAnsiTheme="minorHAnsi" w:cstheme="minorHAnsi"/>
          <w:b/>
          <w:bCs/>
          <w:sz w:val="21"/>
          <w:szCs w:val="18"/>
        </w:rPr>
        <w:t>Technical Skills</w:t>
      </w:r>
    </w:p>
    <w:p w14:paraId="03716BEA" w14:textId="71B74160" w:rsidR="005D34FB" w:rsidRPr="002427F6" w:rsidRDefault="005B259C" w:rsidP="005B259C">
      <w:pPr>
        <w:pStyle w:val="ListParagraph"/>
        <w:numPr>
          <w:ilvl w:val="0"/>
          <w:numId w:val="13"/>
        </w:numPr>
        <w:rPr>
          <w:rFonts w:asciiTheme="minorHAnsi" w:hAnsiTheme="minorHAnsi" w:cstheme="minorHAnsi"/>
          <w:sz w:val="21"/>
          <w:szCs w:val="18"/>
        </w:rPr>
      </w:pPr>
      <w:r w:rsidRPr="002427F6">
        <w:rPr>
          <w:rFonts w:ascii="Calibri" w:eastAsia="Arial" w:hAnsi="Calibri" w:cs="Calibri"/>
          <w:b/>
          <w:bCs/>
          <w:sz w:val="21"/>
          <w:szCs w:val="18"/>
        </w:rPr>
        <w:t>Microsoft Office 365</w:t>
      </w:r>
      <w:r w:rsidRPr="002427F6">
        <w:rPr>
          <w:rFonts w:ascii="Calibri" w:eastAsia="Arial" w:hAnsi="Calibri" w:cs="Calibri"/>
          <w:sz w:val="21"/>
          <w:szCs w:val="18"/>
        </w:rPr>
        <w:t>: Outlook, Excel, Word, OneNote, PowerPoint, Microsoft Teams</w:t>
      </w:r>
    </w:p>
    <w:p w14:paraId="560193D4" w14:textId="3B987B52" w:rsidR="004B573B" w:rsidRPr="00280CD4" w:rsidRDefault="00DF5637" w:rsidP="766F7AC5">
      <w:pPr>
        <w:pStyle w:val="ListParagraph"/>
        <w:numPr>
          <w:ilvl w:val="0"/>
          <w:numId w:val="13"/>
        </w:numPr>
        <w:rPr>
          <w:rFonts w:asciiTheme="minorHAnsi" w:hAnsiTheme="minorHAnsi" w:cstheme="minorHAnsi"/>
          <w:b/>
          <w:bCs/>
          <w:sz w:val="21"/>
          <w:szCs w:val="18"/>
        </w:rPr>
      </w:pPr>
      <w:r w:rsidRPr="002427F6">
        <w:rPr>
          <w:rFonts w:ascii="Calibri" w:eastAsia="Arial" w:hAnsi="Calibri" w:cs="Calibri"/>
          <w:b/>
          <w:bCs/>
          <w:sz w:val="21"/>
          <w:szCs w:val="18"/>
        </w:rPr>
        <w:t>Microsoft 365 Admin Center:</w:t>
      </w:r>
      <w:r w:rsidRPr="002427F6">
        <w:rPr>
          <w:rFonts w:ascii="Calibri" w:eastAsia="Arial" w:hAnsi="Calibri" w:cs="Calibri"/>
          <w:sz w:val="21"/>
          <w:szCs w:val="18"/>
        </w:rPr>
        <w:t xml:space="preserve"> </w:t>
      </w:r>
      <w:r w:rsidR="0011779A" w:rsidRPr="002427F6">
        <w:rPr>
          <w:rFonts w:ascii="Calibri" w:eastAsia="Arial" w:hAnsi="Calibri" w:cs="Calibri"/>
          <w:sz w:val="21"/>
          <w:szCs w:val="18"/>
        </w:rPr>
        <w:t xml:space="preserve">Microsoft </w:t>
      </w:r>
      <w:proofErr w:type="spellStart"/>
      <w:r w:rsidR="0011779A" w:rsidRPr="002427F6">
        <w:rPr>
          <w:rFonts w:ascii="Calibri" w:eastAsia="Arial" w:hAnsi="Calibri" w:cs="Calibri"/>
          <w:sz w:val="21"/>
          <w:szCs w:val="18"/>
        </w:rPr>
        <w:t>InTune</w:t>
      </w:r>
      <w:proofErr w:type="spellEnd"/>
      <w:r w:rsidR="0011779A" w:rsidRPr="002427F6">
        <w:rPr>
          <w:rFonts w:ascii="Calibri" w:eastAsia="Arial" w:hAnsi="Calibri" w:cs="Calibri"/>
          <w:sz w:val="21"/>
          <w:szCs w:val="18"/>
        </w:rPr>
        <w:t>, Exchange Admin Center,</w:t>
      </w:r>
      <w:r w:rsidR="007E1196" w:rsidRPr="002427F6">
        <w:rPr>
          <w:rFonts w:ascii="Calibri" w:eastAsia="Arial" w:hAnsi="Calibri" w:cs="Calibri"/>
          <w:sz w:val="21"/>
          <w:szCs w:val="18"/>
        </w:rPr>
        <w:t xml:space="preserve"> Microsoft Entra</w:t>
      </w:r>
      <w:r w:rsidR="00F043BA" w:rsidRPr="002427F6">
        <w:rPr>
          <w:rFonts w:ascii="Calibri" w:eastAsia="Arial" w:hAnsi="Calibri" w:cs="Calibri"/>
          <w:sz w:val="21"/>
          <w:szCs w:val="18"/>
        </w:rPr>
        <w:t xml:space="preserve"> ID</w:t>
      </w:r>
    </w:p>
    <w:p w14:paraId="264C9A9D" w14:textId="77777777" w:rsidR="00280CD4" w:rsidRPr="00280CD4" w:rsidRDefault="00280CD4" w:rsidP="00280CD4">
      <w:pPr>
        <w:pStyle w:val="ListParagraph"/>
        <w:numPr>
          <w:ilvl w:val="0"/>
          <w:numId w:val="13"/>
        </w:numPr>
        <w:rPr>
          <w:rFonts w:asciiTheme="minorHAnsi" w:hAnsiTheme="minorHAnsi" w:cstheme="minorHAnsi"/>
          <w:sz w:val="21"/>
          <w:szCs w:val="18"/>
        </w:rPr>
      </w:pPr>
      <w:r w:rsidRPr="00280CD4">
        <w:rPr>
          <w:rFonts w:asciiTheme="minorHAnsi" w:hAnsiTheme="minorHAnsi" w:cstheme="minorHAnsi"/>
          <w:b/>
          <w:bCs/>
          <w:sz w:val="21"/>
          <w:szCs w:val="18"/>
        </w:rPr>
        <w:t>Cloud &amp; DevOps:</w:t>
      </w:r>
      <w:r w:rsidRPr="00280CD4">
        <w:rPr>
          <w:rFonts w:asciiTheme="minorHAnsi" w:hAnsiTheme="minorHAnsi" w:cstheme="minorHAnsi"/>
          <w:sz w:val="21"/>
          <w:szCs w:val="18"/>
        </w:rPr>
        <w:t xml:space="preserve"> AWS (EC2, S3, Route 53, IAM, CloudWatch, SNS), Terraform, CI/CD, Python, Bash, PowerShell</w:t>
      </w:r>
    </w:p>
    <w:p w14:paraId="63D43041" w14:textId="1AA2DA7D" w:rsidR="00280CD4" w:rsidRPr="00280CD4" w:rsidRDefault="00280CD4" w:rsidP="00280CD4">
      <w:pPr>
        <w:pStyle w:val="ListParagraph"/>
        <w:numPr>
          <w:ilvl w:val="0"/>
          <w:numId w:val="13"/>
        </w:numPr>
        <w:rPr>
          <w:rFonts w:asciiTheme="minorHAnsi" w:hAnsiTheme="minorHAnsi" w:cstheme="minorHAnsi"/>
          <w:sz w:val="21"/>
          <w:szCs w:val="18"/>
        </w:rPr>
      </w:pPr>
      <w:r w:rsidRPr="00280CD4">
        <w:rPr>
          <w:rFonts w:asciiTheme="minorHAnsi" w:hAnsiTheme="minorHAnsi" w:cstheme="minorHAnsi"/>
          <w:b/>
          <w:bCs/>
          <w:sz w:val="21"/>
          <w:szCs w:val="18"/>
        </w:rPr>
        <w:t>Systems &amp; Infrastructure:</w:t>
      </w:r>
      <w:r w:rsidRPr="00280CD4">
        <w:rPr>
          <w:rFonts w:asciiTheme="minorHAnsi" w:hAnsiTheme="minorHAnsi" w:cstheme="minorHAnsi"/>
          <w:sz w:val="21"/>
          <w:szCs w:val="18"/>
        </w:rPr>
        <w:t xml:space="preserve"> Windows Server, Linux</w:t>
      </w:r>
      <w:r w:rsidR="008442B7">
        <w:rPr>
          <w:rFonts w:asciiTheme="minorHAnsi" w:hAnsiTheme="minorHAnsi" w:cstheme="minorHAnsi"/>
          <w:sz w:val="21"/>
          <w:szCs w:val="18"/>
        </w:rPr>
        <w:t xml:space="preserve">, </w:t>
      </w:r>
      <w:r w:rsidRPr="00280CD4">
        <w:rPr>
          <w:rFonts w:asciiTheme="minorHAnsi" w:hAnsiTheme="minorHAnsi" w:cstheme="minorHAnsi"/>
          <w:sz w:val="21"/>
          <w:szCs w:val="18"/>
        </w:rPr>
        <w:t>Active Directory, Group Policy, DNS, DHCP, Imaging &amp; Patching</w:t>
      </w:r>
    </w:p>
    <w:p w14:paraId="5E4C28CB" w14:textId="5C97B53A" w:rsidR="00280CD4" w:rsidRPr="00280CD4" w:rsidRDefault="00280CD4" w:rsidP="00280CD4">
      <w:pPr>
        <w:pStyle w:val="ListParagraph"/>
        <w:numPr>
          <w:ilvl w:val="0"/>
          <w:numId w:val="13"/>
        </w:numPr>
        <w:rPr>
          <w:rFonts w:asciiTheme="minorHAnsi" w:hAnsiTheme="minorHAnsi" w:cstheme="minorHAnsi"/>
          <w:sz w:val="21"/>
          <w:szCs w:val="18"/>
        </w:rPr>
      </w:pPr>
      <w:r w:rsidRPr="00280CD4">
        <w:rPr>
          <w:rFonts w:asciiTheme="minorHAnsi" w:hAnsiTheme="minorHAnsi" w:cstheme="minorHAnsi"/>
          <w:b/>
          <w:bCs/>
          <w:sz w:val="21"/>
          <w:szCs w:val="18"/>
        </w:rPr>
        <w:t>Networking &amp; Security:</w:t>
      </w:r>
      <w:r w:rsidRPr="00280CD4">
        <w:rPr>
          <w:rFonts w:asciiTheme="minorHAnsi" w:hAnsiTheme="minorHAnsi" w:cstheme="minorHAnsi"/>
          <w:sz w:val="21"/>
          <w:szCs w:val="18"/>
        </w:rPr>
        <w:t xml:space="preserve"> LAN/WAN, VPNs, Firewalls, SSL/TLS, HTTPS Configuration, Security Best Practices</w:t>
      </w:r>
      <w:r w:rsidR="004C7AF8">
        <w:rPr>
          <w:rFonts w:asciiTheme="minorHAnsi" w:hAnsiTheme="minorHAnsi" w:cstheme="minorHAnsi"/>
          <w:sz w:val="21"/>
          <w:szCs w:val="18"/>
        </w:rPr>
        <w:t>, RBAC</w:t>
      </w:r>
    </w:p>
    <w:p w14:paraId="3B188B66" w14:textId="77777777" w:rsidR="00EB7AF5" w:rsidRPr="00EB7AF5" w:rsidRDefault="00EB7AF5" w:rsidP="00EB7AF5">
      <w:pPr>
        <w:rPr>
          <w:rFonts w:asciiTheme="minorHAnsi" w:hAnsiTheme="minorHAnsi" w:cstheme="minorHAnsi"/>
          <w:b/>
          <w:bCs/>
          <w:sz w:val="21"/>
          <w:szCs w:val="18"/>
        </w:rPr>
      </w:pPr>
    </w:p>
    <w:p w14:paraId="32FA4942" w14:textId="64E58936" w:rsidR="00B24E64" w:rsidRPr="00642011" w:rsidRDefault="00F76D39" w:rsidP="00F9784B">
      <w:pPr>
        <w:jc w:val="center"/>
        <w:rPr>
          <w:rFonts w:ascii="Calibri" w:eastAsia="Arial" w:hAnsi="Calibri" w:cs="Calibri"/>
          <w:b/>
          <w:bCs/>
          <w:sz w:val="22"/>
          <w:szCs w:val="22"/>
        </w:rPr>
      </w:pPr>
      <w:r>
        <w:rPr>
          <w:rFonts w:ascii="Calibri" w:eastAsia="Arial" w:hAnsi="Calibri" w:cs="Calibri"/>
          <w:b/>
          <w:bCs/>
          <w:sz w:val="28"/>
          <w:szCs w:val="28"/>
        </w:rPr>
        <w:t>PROFESSIONAL EXPERIENCE</w:t>
      </w:r>
    </w:p>
    <w:p w14:paraId="020F05E9" w14:textId="77777777" w:rsidR="002427F6" w:rsidRPr="002427F6" w:rsidRDefault="002427F6" w:rsidP="002427F6">
      <w:pPr>
        <w:jc w:val="both"/>
        <w:rPr>
          <w:rFonts w:ascii="Calibri" w:hAnsi="Calibri" w:cs="Calibri"/>
          <w:sz w:val="21"/>
        </w:rPr>
      </w:pPr>
      <w:r w:rsidRPr="002427F6">
        <w:rPr>
          <w:rFonts w:ascii="Calibri" w:hAnsi="Calibri" w:cs="Calibri"/>
          <w:b/>
          <w:bCs/>
          <w:sz w:val="21"/>
        </w:rPr>
        <w:t xml:space="preserve">IT Technician </w:t>
      </w:r>
      <w:r w:rsidRPr="002427F6">
        <w:rPr>
          <w:rFonts w:ascii="Calibri" w:hAnsi="Calibri" w:cs="Calibri"/>
          <w:sz w:val="21"/>
        </w:rPr>
        <w:t>-Tejon Ranch Company | Lebec, CA</w:t>
      </w:r>
      <w:r w:rsidRPr="002427F6">
        <w:rPr>
          <w:rFonts w:ascii="Calibri" w:hAnsi="Calibri" w:cs="Calibri"/>
          <w:b/>
          <w:bCs/>
          <w:sz w:val="21"/>
        </w:rPr>
        <w:t xml:space="preserve"> </w:t>
      </w:r>
      <w:r w:rsidRPr="002427F6">
        <w:rPr>
          <w:rFonts w:ascii="Calibri" w:hAnsi="Calibri" w:cs="Calibri"/>
          <w:sz w:val="21"/>
        </w:rPr>
        <w:t>| 6/2014 – 7/2025</w:t>
      </w:r>
    </w:p>
    <w:p w14:paraId="567C86BD" w14:textId="54965AB6" w:rsidR="00421B1F" w:rsidRDefault="00421B1F" w:rsidP="00637FC7">
      <w:pPr>
        <w:numPr>
          <w:ilvl w:val="0"/>
          <w:numId w:val="16"/>
        </w:numPr>
        <w:rPr>
          <w:rFonts w:ascii="Calibri" w:hAnsi="Calibri" w:cs="Calibri"/>
          <w:sz w:val="21"/>
          <w:szCs w:val="18"/>
        </w:rPr>
      </w:pPr>
      <w:r w:rsidRPr="00421B1F">
        <w:rPr>
          <w:rFonts w:ascii="Calibri" w:hAnsi="Calibri" w:cs="Calibri"/>
          <w:sz w:val="21"/>
          <w:szCs w:val="18"/>
        </w:rPr>
        <w:t>Troubleshot and restored enterprise workstations to full functionality</w:t>
      </w:r>
      <w:r w:rsidR="0013638D">
        <w:rPr>
          <w:rFonts w:ascii="Calibri" w:hAnsi="Calibri" w:cs="Calibri"/>
          <w:sz w:val="21"/>
          <w:szCs w:val="18"/>
        </w:rPr>
        <w:t xml:space="preserve"> increasing uptime by 90%.</w:t>
      </w:r>
    </w:p>
    <w:p w14:paraId="12EAC24C" w14:textId="7EBF5EBF" w:rsidR="00637FC7" w:rsidRPr="00637FC7" w:rsidRDefault="00637FC7" w:rsidP="00637FC7">
      <w:pPr>
        <w:numPr>
          <w:ilvl w:val="0"/>
          <w:numId w:val="16"/>
        </w:numPr>
        <w:rPr>
          <w:rFonts w:ascii="Calibri" w:hAnsi="Calibri" w:cs="Calibri"/>
          <w:sz w:val="21"/>
          <w:szCs w:val="18"/>
        </w:rPr>
      </w:pPr>
      <w:r w:rsidRPr="00637FC7">
        <w:rPr>
          <w:rFonts w:ascii="Calibri" w:hAnsi="Calibri" w:cs="Calibri"/>
          <w:sz w:val="21"/>
          <w:szCs w:val="18"/>
        </w:rPr>
        <w:t xml:space="preserve">Created </w:t>
      </w:r>
      <w:r w:rsidR="00AA7B23">
        <w:rPr>
          <w:rFonts w:ascii="Calibri" w:hAnsi="Calibri" w:cs="Calibri"/>
          <w:sz w:val="21"/>
          <w:szCs w:val="18"/>
        </w:rPr>
        <w:t xml:space="preserve">an </w:t>
      </w:r>
      <w:r w:rsidRPr="00637FC7">
        <w:rPr>
          <w:rFonts w:ascii="Calibri" w:hAnsi="Calibri" w:cs="Calibri"/>
          <w:sz w:val="21"/>
          <w:szCs w:val="18"/>
        </w:rPr>
        <w:t>internal knowledge base, improving first-call resolution</w:t>
      </w:r>
      <w:r w:rsidR="004850E8">
        <w:rPr>
          <w:rFonts w:ascii="Calibri" w:hAnsi="Calibri" w:cs="Calibri"/>
          <w:sz w:val="21"/>
          <w:szCs w:val="18"/>
        </w:rPr>
        <w:t xml:space="preserve"> and off-site troubleshooting</w:t>
      </w:r>
      <w:r w:rsidRPr="00637FC7">
        <w:rPr>
          <w:rFonts w:ascii="Calibri" w:hAnsi="Calibri" w:cs="Calibri"/>
          <w:sz w:val="21"/>
          <w:szCs w:val="18"/>
        </w:rPr>
        <w:t xml:space="preserve"> by 80%.</w:t>
      </w:r>
    </w:p>
    <w:p w14:paraId="532C9222" w14:textId="77777777" w:rsidR="00637FC7" w:rsidRPr="00637FC7" w:rsidRDefault="00637FC7" w:rsidP="00637FC7">
      <w:pPr>
        <w:numPr>
          <w:ilvl w:val="0"/>
          <w:numId w:val="16"/>
        </w:numPr>
        <w:rPr>
          <w:rFonts w:ascii="Calibri" w:hAnsi="Calibri" w:cs="Calibri"/>
          <w:sz w:val="21"/>
          <w:szCs w:val="18"/>
        </w:rPr>
      </w:pPr>
      <w:r w:rsidRPr="00637FC7">
        <w:rPr>
          <w:rFonts w:ascii="Calibri" w:hAnsi="Calibri" w:cs="Calibri"/>
          <w:sz w:val="21"/>
          <w:szCs w:val="18"/>
        </w:rPr>
        <w:t>Fostered proactive IT culture, minimizing downtime and boosting team morale.</w:t>
      </w:r>
    </w:p>
    <w:p w14:paraId="49FAE57F" w14:textId="77777777" w:rsidR="000C0FF9" w:rsidRPr="000C0FF9" w:rsidRDefault="000C0FF9" w:rsidP="000C0FF9">
      <w:pPr>
        <w:ind w:left="720"/>
        <w:rPr>
          <w:rFonts w:ascii="Calibri" w:hAnsi="Calibri" w:cs="Calibri"/>
        </w:rPr>
      </w:pPr>
    </w:p>
    <w:p w14:paraId="7043FF2D" w14:textId="77777777" w:rsidR="002427F6" w:rsidRPr="002427F6" w:rsidRDefault="002427F6" w:rsidP="002427F6">
      <w:pPr>
        <w:jc w:val="both"/>
        <w:rPr>
          <w:rFonts w:ascii="Calibri" w:eastAsia="Arial" w:hAnsi="Calibri" w:cs="Calibri"/>
          <w:b/>
          <w:bCs/>
          <w:sz w:val="21"/>
        </w:rPr>
      </w:pPr>
      <w:r w:rsidRPr="002427F6">
        <w:rPr>
          <w:rFonts w:ascii="Calibri" w:eastAsia="Arial" w:hAnsi="Calibri" w:cs="Calibri"/>
          <w:b/>
          <w:bCs/>
          <w:sz w:val="21"/>
        </w:rPr>
        <w:t xml:space="preserve">PC Support Technician </w:t>
      </w:r>
      <w:r w:rsidRPr="002427F6">
        <w:rPr>
          <w:rFonts w:ascii="Calibri" w:eastAsia="Arial" w:hAnsi="Calibri" w:cs="Calibri"/>
          <w:sz w:val="21"/>
        </w:rPr>
        <w:t>-</w:t>
      </w:r>
      <w:r w:rsidRPr="002427F6">
        <w:rPr>
          <w:rFonts w:ascii="Calibri" w:eastAsia="Arial" w:hAnsi="Calibri" w:cs="Calibri"/>
          <w:b/>
          <w:bCs/>
          <w:sz w:val="21"/>
        </w:rPr>
        <w:t xml:space="preserve"> </w:t>
      </w:r>
      <w:r w:rsidRPr="002427F6">
        <w:rPr>
          <w:rFonts w:ascii="Calibri" w:eastAsia="Arial" w:hAnsi="Calibri" w:cs="Calibri"/>
          <w:sz w:val="21"/>
        </w:rPr>
        <w:t>Adventist Health | Bakersfield, CA</w:t>
      </w:r>
      <w:r w:rsidRPr="002427F6">
        <w:rPr>
          <w:rFonts w:ascii="Calibri" w:eastAsia="Arial" w:hAnsi="Calibri" w:cs="Calibri"/>
          <w:b/>
          <w:bCs/>
          <w:sz w:val="21"/>
        </w:rPr>
        <w:t xml:space="preserve"> </w:t>
      </w:r>
      <w:r w:rsidRPr="002427F6">
        <w:rPr>
          <w:rFonts w:ascii="Calibri" w:eastAsia="Arial" w:hAnsi="Calibri" w:cs="Calibri"/>
          <w:sz w:val="21"/>
        </w:rPr>
        <w:t>|</w:t>
      </w:r>
      <w:r w:rsidRPr="002427F6">
        <w:rPr>
          <w:rFonts w:ascii="Calibri" w:eastAsia="Arial" w:hAnsi="Calibri" w:cs="Calibri"/>
          <w:b/>
          <w:bCs/>
          <w:sz w:val="21"/>
        </w:rPr>
        <w:t xml:space="preserve"> </w:t>
      </w:r>
      <w:r w:rsidRPr="002427F6">
        <w:rPr>
          <w:rFonts w:ascii="Calibri" w:eastAsia="Arial" w:hAnsi="Calibri" w:cs="Calibri"/>
          <w:sz w:val="21"/>
        </w:rPr>
        <w:t>4/2011 – 12/2013</w:t>
      </w:r>
    </w:p>
    <w:p w14:paraId="43B76D7E" w14:textId="77777777" w:rsidR="002427F6" w:rsidRPr="00F76D39" w:rsidRDefault="002427F6" w:rsidP="00637FC7">
      <w:pPr>
        <w:pStyle w:val="ListParagraph"/>
        <w:numPr>
          <w:ilvl w:val="0"/>
          <w:numId w:val="25"/>
        </w:numPr>
        <w:ind w:left="90" w:firstLine="270"/>
        <w:jc w:val="both"/>
        <w:rPr>
          <w:rFonts w:ascii="Calibri" w:eastAsia="Arial" w:hAnsi="Calibri" w:cs="Calibri"/>
          <w:sz w:val="21"/>
        </w:rPr>
      </w:pPr>
      <w:r w:rsidRPr="00F76D39">
        <w:rPr>
          <w:rFonts w:ascii="Calibri" w:eastAsia="Arial" w:hAnsi="Calibri" w:cs="Calibri"/>
          <w:sz w:val="21"/>
        </w:rPr>
        <w:t>Provided support for 5K+ users, maintaining Active Directory accounts and resolving network/system issues.</w:t>
      </w:r>
    </w:p>
    <w:p w14:paraId="1B771D9A" w14:textId="77777777" w:rsidR="002427F6" w:rsidRPr="006209C2" w:rsidRDefault="002427F6" w:rsidP="00AC206A">
      <w:pPr>
        <w:rPr>
          <w:rFonts w:ascii="Calibri" w:hAnsi="Calibri" w:cs="Calibri"/>
          <w:sz w:val="21"/>
          <w:szCs w:val="21"/>
        </w:rPr>
      </w:pPr>
    </w:p>
    <w:p w14:paraId="6CFFD282" w14:textId="2BEBEA43" w:rsidR="00DC345F" w:rsidRPr="00642011" w:rsidRDefault="00F6593A" w:rsidP="00F9784B">
      <w:pPr>
        <w:jc w:val="center"/>
        <w:rPr>
          <w:rFonts w:ascii="Calibri" w:eastAsia="Arial" w:hAnsi="Calibri" w:cs="Calibri"/>
          <w:b/>
          <w:bCs/>
          <w:sz w:val="28"/>
          <w:szCs w:val="28"/>
        </w:rPr>
      </w:pPr>
      <w:r w:rsidRPr="00642011">
        <w:rPr>
          <w:rFonts w:ascii="Calibri" w:eastAsia="Arial" w:hAnsi="Calibri" w:cs="Calibri"/>
          <w:b/>
          <w:bCs/>
          <w:sz w:val="28"/>
          <w:szCs w:val="28"/>
        </w:rPr>
        <w:t>CERTIFICATIONS</w:t>
      </w:r>
    </w:p>
    <w:p w14:paraId="698DA3C5" w14:textId="34335693" w:rsidR="00DC345F" w:rsidRPr="00F9784B" w:rsidRDefault="00DC345F" w:rsidP="00637FC7">
      <w:pPr>
        <w:ind w:right="-558"/>
        <w:rPr>
          <w:rFonts w:asciiTheme="minorHAnsi" w:hAnsiTheme="minorHAnsi" w:cstheme="minorHAnsi"/>
          <w:sz w:val="21"/>
          <w:szCs w:val="21"/>
        </w:rPr>
      </w:pPr>
      <w:r w:rsidRPr="00F9784B">
        <w:rPr>
          <w:rFonts w:asciiTheme="minorHAnsi" w:hAnsiTheme="minorHAnsi" w:cstheme="minorHAnsi"/>
          <w:sz w:val="21"/>
          <w:szCs w:val="21"/>
        </w:rPr>
        <w:t>A</w:t>
      </w:r>
      <w:r w:rsidR="00BB1188" w:rsidRPr="00F9784B">
        <w:rPr>
          <w:rFonts w:asciiTheme="minorHAnsi" w:hAnsiTheme="minorHAnsi" w:cstheme="minorHAnsi"/>
          <w:sz w:val="21"/>
          <w:szCs w:val="21"/>
        </w:rPr>
        <w:t xml:space="preserve">mazon </w:t>
      </w:r>
      <w:r w:rsidRPr="00F9784B">
        <w:rPr>
          <w:rFonts w:asciiTheme="minorHAnsi" w:hAnsiTheme="minorHAnsi" w:cstheme="minorHAnsi"/>
          <w:sz w:val="21"/>
          <w:szCs w:val="21"/>
        </w:rPr>
        <w:t>W</w:t>
      </w:r>
      <w:r w:rsidR="00BB1188" w:rsidRPr="00F9784B">
        <w:rPr>
          <w:rFonts w:asciiTheme="minorHAnsi" w:hAnsiTheme="minorHAnsi" w:cstheme="minorHAnsi"/>
          <w:sz w:val="21"/>
          <w:szCs w:val="21"/>
        </w:rPr>
        <w:t xml:space="preserve">eb </w:t>
      </w:r>
      <w:r w:rsidRPr="00F9784B">
        <w:rPr>
          <w:rFonts w:asciiTheme="minorHAnsi" w:hAnsiTheme="minorHAnsi" w:cstheme="minorHAnsi"/>
          <w:sz w:val="21"/>
          <w:szCs w:val="21"/>
        </w:rPr>
        <w:t>S</w:t>
      </w:r>
      <w:r w:rsidR="00BB1188" w:rsidRPr="00F9784B">
        <w:rPr>
          <w:rFonts w:asciiTheme="minorHAnsi" w:hAnsiTheme="minorHAnsi" w:cstheme="minorHAnsi"/>
          <w:sz w:val="21"/>
          <w:szCs w:val="21"/>
        </w:rPr>
        <w:t>ervices (AWS)</w:t>
      </w:r>
      <w:r w:rsidRPr="00F9784B">
        <w:rPr>
          <w:rFonts w:asciiTheme="minorHAnsi" w:hAnsiTheme="minorHAnsi" w:cstheme="minorHAnsi"/>
          <w:sz w:val="21"/>
          <w:szCs w:val="21"/>
        </w:rPr>
        <w:t xml:space="preserve"> Certified Solutions Architect Associate</w:t>
      </w:r>
      <w:r w:rsidR="00637FC7">
        <w:rPr>
          <w:rFonts w:asciiTheme="minorHAnsi" w:hAnsiTheme="minorHAnsi" w:cstheme="minorHAnsi"/>
          <w:sz w:val="21"/>
          <w:szCs w:val="21"/>
        </w:rPr>
        <w:t xml:space="preserve"> | </w:t>
      </w:r>
      <w:r w:rsidRPr="00F9784B">
        <w:rPr>
          <w:rFonts w:asciiTheme="minorHAnsi" w:hAnsiTheme="minorHAnsi" w:cstheme="minorHAnsi"/>
          <w:sz w:val="21"/>
          <w:szCs w:val="21"/>
        </w:rPr>
        <w:t>CompTIA Network+ (Expired)</w:t>
      </w:r>
      <w:r w:rsidR="00637FC7">
        <w:rPr>
          <w:rFonts w:asciiTheme="minorHAnsi" w:hAnsiTheme="minorHAnsi" w:cstheme="minorHAnsi"/>
          <w:sz w:val="21"/>
          <w:szCs w:val="21"/>
        </w:rPr>
        <w:t xml:space="preserve"> | </w:t>
      </w:r>
      <w:r w:rsidRPr="00F9784B">
        <w:rPr>
          <w:rFonts w:asciiTheme="minorHAnsi" w:hAnsiTheme="minorHAnsi" w:cstheme="minorHAnsi"/>
          <w:sz w:val="21"/>
          <w:szCs w:val="21"/>
        </w:rPr>
        <w:t>CompTIA A+ (Expired)</w:t>
      </w:r>
    </w:p>
    <w:p w14:paraId="71BCA481" w14:textId="77777777" w:rsidR="00DC345F" w:rsidRPr="00AC206A" w:rsidRDefault="00DC345F" w:rsidP="00AC206A">
      <w:pPr>
        <w:rPr>
          <w:rFonts w:ascii="Calibri" w:hAnsi="Calibri" w:cs="Calibri"/>
        </w:rPr>
      </w:pPr>
    </w:p>
    <w:p w14:paraId="32FA4952" w14:textId="4B31B7ED" w:rsidR="00B24E64" w:rsidRPr="00642011" w:rsidRDefault="766F7AC5" w:rsidP="00F6593A">
      <w:pPr>
        <w:jc w:val="center"/>
        <w:rPr>
          <w:rFonts w:ascii="Calibri" w:eastAsia="Arial" w:hAnsi="Calibri" w:cs="Calibri"/>
          <w:b/>
          <w:bCs/>
          <w:sz w:val="28"/>
          <w:szCs w:val="28"/>
        </w:rPr>
      </w:pPr>
      <w:r w:rsidRPr="00642011">
        <w:rPr>
          <w:rFonts w:ascii="Calibri" w:eastAsia="Arial" w:hAnsi="Calibri" w:cs="Calibri"/>
          <w:b/>
          <w:bCs/>
          <w:sz w:val="28"/>
          <w:szCs w:val="28"/>
        </w:rPr>
        <w:t>E</w:t>
      </w:r>
      <w:r w:rsidR="00F6593A" w:rsidRPr="00642011">
        <w:rPr>
          <w:rFonts w:ascii="Calibri" w:eastAsia="Arial" w:hAnsi="Calibri" w:cs="Calibri"/>
          <w:b/>
          <w:bCs/>
          <w:sz w:val="28"/>
          <w:szCs w:val="28"/>
        </w:rPr>
        <w:t>DUCATION</w:t>
      </w:r>
    </w:p>
    <w:p w14:paraId="32FA4953" w14:textId="777F493D" w:rsidR="00B24E64" w:rsidRPr="00642011" w:rsidRDefault="00604EB4" w:rsidP="006A25DF">
      <w:pPr>
        <w:rPr>
          <w:rFonts w:ascii="Calibri" w:hAnsi="Calibri" w:cs="Calibri"/>
          <w:sz w:val="21"/>
          <w:szCs w:val="21"/>
        </w:rPr>
      </w:pPr>
      <w:r w:rsidRPr="00642011">
        <w:rPr>
          <w:rFonts w:ascii="Calibri" w:eastAsia="Arial" w:hAnsi="Calibri" w:cs="Calibri"/>
          <w:b/>
          <w:bCs/>
          <w:sz w:val="21"/>
          <w:szCs w:val="21"/>
        </w:rPr>
        <w:t>Computer Support Technician Diploma</w:t>
      </w:r>
      <w:r w:rsidR="003E36C5" w:rsidRPr="00642011">
        <w:rPr>
          <w:rFonts w:ascii="Calibri" w:eastAsia="Arial" w:hAnsi="Calibri" w:cs="Calibri"/>
          <w:sz w:val="21"/>
          <w:szCs w:val="21"/>
        </w:rPr>
        <w:t xml:space="preserve"> - </w:t>
      </w:r>
      <w:r w:rsidR="00B24E64" w:rsidRPr="00642011">
        <w:rPr>
          <w:rFonts w:ascii="Calibri" w:eastAsia="Arial" w:hAnsi="Calibri" w:cs="Calibri"/>
          <w:sz w:val="21"/>
          <w:szCs w:val="21"/>
        </w:rPr>
        <w:t>Kaplan College</w:t>
      </w:r>
    </w:p>
    <w:p w14:paraId="456CEDF6" w14:textId="77777777" w:rsidR="006209C2" w:rsidRDefault="008F6F00" w:rsidP="766F7AC5">
      <w:pPr>
        <w:rPr>
          <w:rFonts w:ascii="Calibri" w:eastAsia="Arial" w:hAnsi="Calibri" w:cs="Calibri"/>
          <w:sz w:val="21"/>
          <w:szCs w:val="21"/>
        </w:rPr>
      </w:pPr>
      <w:r w:rsidRPr="00642011">
        <w:rPr>
          <w:rFonts w:ascii="Calibri" w:eastAsia="Arial" w:hAnsi="Calibri" w:cs="Calibri"/>
          <w:b/>
          <w:bCs/>
          <w:sz w:val="21"/>
          <w:szCs w:val="21"/>
        </w:rPr>
        <w:t>Bachelor’s</w:t>
      </w:r>
      <w:r w:rsidR="00E661E5" w:rsidRPr="00642011">
        <w:rPr>
          <w:rFonts w:ascii="Calibri" w:eastAsia="Arial" w:hAnsi="Calibri" w:cs="Calibri"/>
          <w:b/>
          <w:bCs/>
          <w:sz w:val="21"/>
          <w:szCs w:val="21"/>
        </w:rPr>
        <w:t xml:space="preserve"> Degree</w:t>
      </w:r>
      <w:r w:rsidR="00634679" w:rsidRPr="00642011">
        <w:rPr>
          <w:rFonts w:ascii="Calibri" w:eastAsia="Arial" w:hAnsi="Calibri" w:cs="Calibri"/>
          <w:b/>
          <w:bCs/>
          <w:sz w:val="21"/>
          <w:szCs w:val="21"/>
        </w:rPr>
        <w:t xml:space="preserve"> in Computer</w:t>
      </w:r>
      <w:r w:rsidRPr="00642011">
        <w:rPr>
          <w:rFonts w:ascii="Calibri" w:eastAsia="Arial" w:hAnsi="Calibri" w:cs="Calibri"/>
          <w:b/>
          <w:bCs/>
          <w:sz w:val="21"/>
          <w:szCs w:val="21"/>
        </w:rPr>
        <w:t xml:space="preserve"> Science</w:t>
      </w:r>
      <w:r w:rsidR="00634679" w:rsidRPr="00642011">
        <w:rPr>
          <w:rFonts w:ascii="Calibri" w:eastAsia="Arial" w:hAnsi="Calibri" w:cs="Calibri"/>
          <w:b/>
          <w:bCs/>
          <w:sz w:val="21"/>
          <w:szCs w:val="21"/>
        </w:rPr>
        <w:t>/</w:t>
      </w:r>
      <w:r w:rsidRPr="00642011">
        <w:rPr>
          <w:rFonts w:ascii="Calibri" w:eastAsia="Arial" w:hAnsi="Calibri" w:cs="Calibri"/>
          <w:b/>
          <w:bCs/>
          <w:sz w:val="21"/>
          <w:szCs w:val="21"/>
        </w:rPr>
        <w:t>Information</w:t>
      </w:r>
      <w:r w:rsidR="00210913" w:rsidRPr="00642011">
        <w:rPr>
          <w:rFonts w:ascii="Calibri" w:eastAsia="Arial" w:hAnsi="Calibri" w:cs="Calibri"/>
          <w:b/>
          <w:bCs/>
          <w:sz w:val="21"/>
          <w:szCs w:val="21"/>
        </w:rPr>
        <w:t xml:space="preserve"> Systems</w:t>
      </w:r>
      <w:r w:rsidRPr="00642011">
        <w:rPr>
          <w:rFonts w:ascii="Calibri" w:eastAsia="Arial" w:hAnsi="Calibri" w:cs="Calibri"/>
          <w:b/>
          <w:bCs/>
          <w:sz w:val="21"/>
          <w:szCs w:val="21"/>
        </w:rPr>
        <w:t xml:space="preserve"> Management</w:t>
      </w:r>
      <w:r w:rsidR="00634679" w:rsidRPr="00642011">
        <w:rPr>
          <w:rFonts w:ascii="Calibri" w:eastAsia="Arial" w:hAnsi="Calibri" w:cs="Calibri"/>
          <w:sz w:val="21"/>
          <w:szCs w:val="21"/>
        </w:rPr>
        <w:t xml:space="preserve"> - Western Governor’s University</w:t>
      </w:r>
      <w:r w:rsidR="000245C6" w:rsidRPr="00642011">
        <w:rPr>
          <w:rFonts w:ascii="Calibri" w:eastAsia="Arial" w:hAnsi="Calibri" w:cs="Calibri"/>
          <w:sz w:val="21"/>
          <w:szCs w:val="21"/>
        </w:rPr>
        <w:t xml:space="preserve"> </w:t>
      </w:r>
    </w:p>
    <w:p w14:paraId="32FA4959" w14:textId="7F2EE750" w:rsidR="00B24E64" w:rsidRPr="00642011" w:rsidRDefault="000245C6" w:rsidP="766F7AC5">
      <w:pPr>
        <w:rPr>
          <w:rFonts w:ascii="Calibri" w:hAnsi="Calibri" w:cs="Calibri"/>
          <w:sz w:val="21"/>
          <w:szCs w:val="21"/>
        </w:rPr>
      </w:pPr>
      <w:r w:rsidRPr="00642011">
        <w:rPr>
          <w:rFonts w:ascii="Calibri" w:hAnsi="Calibri" w:cs="Calibri"/>
          <w:sz w:val="21"/>
          <w:szCs w:val="21"/>
        </w:rPr>
        <w:t>(</w:t>
      </w:r>
      <w:r w:rsidR="00642011" w:rsidRPr="000105C2">
        <w:rPr>
          <w:rFonts w:ascii="Calibri" w:eastAsia="Arial" w:hAnsi="Calibri" w:cs="Calibri"/>
          <w:sz w:val="21"/>
          <w:szCs w:val="21"/>
        </w:rPr>
        <w:t>Anticipated graduation December 2025</w:t>
      </w:r>
      <w:r w:rsidRPr="00642011">
        <w:rPr>
          <w:rFonts w:ascii="Calibri" w:eastAsia="Arial" w:hAnsi="Calibri" w:cs="Calibri"/>
          <w:sz w:val="21"/>
          <w:szCs w:val="21"/>
        </w:rPr>
        <w:t>)</w:t>
      </w:r>
      <w:r w:rsidR="00C64AAB" w:rsidRPr="00642011">
        <w:rPr>
          <w:rFonts w:ascii="Calibri" w:eastAsia="Arial" w:hAnsi="Calibri" w:cs="Calibri"/>
          <w:sz w:val="21"/>
          <w:szCs w:val="21"/>
        </w:rPr>
        <w:t xml:space="preserve"> </w:t>
      </w:r>
    </w:p>
    <w:sectPr w:rsidR="00B24E64" w:rsidRPr="00642011" w:rsidSect="001637A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36517" w14:textId="77777777" w:rsidR="00353E1B" w:rsidRDefault="00353E1B" w:rsidP="008F5D69">
      <w:r>
        <w:separator/>
      </w:r>
    </w:p>
  </w:endnote>
  <w:endnote w:type="continuationSeparator" w:id="0">
    <w:p w14:paraId="42CC2B37" w14:textId="77777777" w:rsidR="00353E1B" w:rsidRDefault="00353E1B" w:rsidP="008F5D69">
      <w:r>
        <w:continuationSeparator/>
      </w:r>
    </w:p>
  </w:endnote>
  <w:endnote w:type="continuationNotice" w:id="1">
    <w:p w14:paraId="58B0AC6A" w14:textId="77777777" w:rsidR="00353E1B" w:rsidRDefault="00353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panose1 w:val="020B0604020202020204"/>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Liberation Serif">
    <w:altName w:val="Times New Roman"/>
    <w:panose1 w:val="020B0604020202020204"/>
    <w:charset w:val="00"/>
    <w:family w:val="roman"/>
    <w:pitch w:val="variable"/>
    <w:sig w:usb0="E0000AFF" w:usb1="500078FF" w:usb2="00000021" w:usb3="00000000" w:csb0="000001BF" w:csb1="00000000"/>
  </w:font>
  <w:font w:name="DejaVu Sans">
    <w:altName w:val="Sylfaen"/>
    <w:panose1 w:val="020B0604020202020204"/>
    <w:charset w:val="00"/>
    <w:family w:val="swiss"/>
    <w:pitch w:val="variable"/>
    <w:sig w:usb0="E7002EFF" w:usb1="D200FDFF" w:usb2="0A246029" w:usb3="00000000" w:csb0="000001FF" w:csb1="00000000"/>
  </w:font>
  <w:font w:name="Lohit Hindi">
    <w:altName w:val="Times New Roman"/>
    <w:panose1 w:val="020B0604020202020204"/>
    <w:charset w:val="00"/>
    <w:family w:val="auto"/>
    <w:pitch w:val="default"/>
  </w:font>
  <w:font w:name="Liberation Sans">
    <w:altName w:val="Arial"/>
    <w:panose1 w:val="020B0604020202020204"/>
    <w:charset w:val="00"/>
    <w:family w:val="swiss"/>
    <w:pitch w:val="variable"/>
    <w:sig w:usb0="E0000AFF" w:usb1="500078FF" w:usb2="00000021" w:usb3="00000000" w:csb0="000001B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000ACF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CFE2C" w14:textId="77777777" w:rsidR="0019393E" w:rsidRDefault="00193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FCF8" w14:textId="77777777" w:rsidR="0019393E" w:rsidRDefault="001939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713A" w14:textId="77777777" w:rsidR="0019393E" w:rsidRDefault="00193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0D7A6" w14:textId="77777777" w:rsidR="00353E1B" w:rsidRDefault="00353E1B" w:rsidP="008F5D69">
      <w:r>
        <w:separator/>
      </w:r>
    </w:p>
  </w:footnote>
  <w:footnote w:type="continuationSeparator" w:id="0">
    <w:p w14:paraId="03CFFF78" w14:textId="77777777" w:rsidR="00353E1B" w:rsidRDefault="00353E1B" w:rsidP="008F5D69">
      <w:r>
        <w:continuationSeparator/>
      </w:r>
    </w:p>
  </w:footnote>
  <w:footnote w:type="continuationNotice" w:id="1">
    <w:p w14:paraId="4F0C8D61" w14:textId="77777777" w:rsidR="00353E1B" w:rsidRDefault="00353E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75BF" w14:textId="77777777" w:rsidR="008F5D69" w:rsidRDefault="008F5D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2911" w14:textId="77777777" w:rsidR="008F5D69" w:rsidRDefault="008F5D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573C" w14:textId="77777777" w:rsidR="008F5D69" w:rsidRDefault="008F5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AC8CF5E2"/>
    <w:name w:val="WW8Num2"/>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1800"/>
        </w:tabs>
        <w:ind w:left="1800" w:hanging="360"/>
      </w:pPr>
      <w:rPr>
        <w:rFonts w:ascii="Symbol" w:hAnsi="Symbol" w:cs="OpenSymbol"/>
      </w:rPr>
    </w:lvl>
    <w:lvl w:ilvl="1">
      <w:start w:val="1"/>
      <w:numFmt w:val="bullet"/>
      <w:lvlText w:val="◦"/>
      <w:lvlJc w:val="left"/>
      <w:pPr>
        <w:tabs>
          <w:tab w:val="num" w:pos="2160"/>
        </w:tabs>
        <w:ind w:left="2160" w:hanging="360"/>
      </w:pPr>
      <w:rPr>
        <w:rFonts w:ascii="OpenSymbol" w:hAnsi="OpenSymbol" w:cs="OpenSymbol"/>
      </w:rPr>
    </w:lvl>
    <w:lvl w:ilvl="2">
      <w:start w:val="1"/>
      <w:numFmt w:val="bullet"/>
      <w:lvlText w:val="▪"/>
      <w:lvlJc w:val="left"/>
      <w:pPr>
        <w:tabs>
          <w:tab w:val="num" w:pos="2520"/>
        </w:tabs>
        <w:ind w:left="2520" w:hanging="360"/>
      </w:pPr>
      <w:rPr>
        <w:rFonts w:ascii="OpenSymbol" w:hAnsi="OpenSymbol" w:cs="OpenSymbol"/>
      </w:rPr>
    </w:lvl>
    <w:lvl w:ilvl="3">
      <w:start w:val="1"/>
      <w:numFmt w:val="bullet"/>
      <w:lvlText w:val=""/>
      <w:lvlJc w:val="left"/>
      <w:pPr>
        <w:tabs>
          <w:tab w:val="num" w:pos="2880"/>
        </w:tabs>
        <w:ind w:left="2880" w:hanging="360"/>
      </w:pPr>
      <w:rPr>
        <w:rFonts w:ascii="Symbol" w:hAnsi="Symbol" w:cs="OpenSymbol"/>
      </w:rPr>
    </w:lvl>
    <w:lvl w:ilvl="4">
      <w:start w:val="1"/>
      <w:numFmt w:val="bullet"/>
      <w:lvlText w:val="◦"/>
      <w:lvlJc w:val="left"/>
      <w:pPr>
        <w:tabs>
          <w:tab w:val="num" w:pos="3240"/>
        </w:tabs>
        <w:ind w:left="3240" w:hanging="360"/>
      </w:pPr>
      <w:rPr>
        <w:rFonts w:ascii="OpenSymbol" w:hAnsi="OpenSymbol" w:cs="OpenSymbol"/>
      </w:rPr>
    </w:lvl>
    <w:lvl w:ilvl="5">
      <w:start w:val="1"/>
      <w:numFmt w:val="bullet"/>
      <w:lvlText w:val="▪"/>
      <w:lvlJc w:val="left"/>
      <w:pPr>
        <w:tabs>
          <w:tab w:val="num" w:pos="3600"/>
        </w:tabs>
        <w:ind w:left="3600" w:hanging="360"/>
      </w:pPr>
      <w:rPr>
        <w:rFonts w:ascii="OpenSymbol" w:hAnsi="OpenSymbol" w:cs="OpenSymbol"/>
      </w:rPr>
    </w:lvl>
    <w:lvl w:ilvl="6">
      <w:start w:val="1"/>
      <w:numFmt w:val="bullet"/>
      <w:lvlText w:val=""/>
      <w:lvlJc w:val="left"/>
      <w:pPr>
        <w:tabs>
          <w:tab w:val="num" w:pos="3960"/>
        </w:tabs>
        <w:ind w:left="3960" w:hanging="360"/>
      </w:pPr>
      <w:rPr>
        <w:rFonts w:ascii="Symbol" w:hAnsi="Symbol" w:cs="OpenSymbol"/>
      </w:rPr>
    </w:lvl>
    <w:lvl w:ilvl="7">
      <w:start w:val="1"/>
      <w:numFmt w:val="bullet"/>
      <w:lvlText w:val="◦"/>
      <w:lvlJc w:val="left"/>
      <w:pPr>
        <w:tabs>
          <w:tab w:val="num" w:pos="4320"/>
        </w:tabs>
        <w:ind w:left="4320" w:hanging="360"/>
      </w:pPr>
      <w:rPr>
        <w:rFonts w:ascii="OpenSymbol" w:hAnsi="OpenSymbol" w:cs="OpenSymbol"/>
      </w:rPr>
    </w:lvl>
    <w:lvl w:ilvl="8">
      <w:start w:val="1"/>
      <w:numFmt w:val="bullet"/>
      <w:lvlText w:val="▪"/>
      <w:lvlJc w:val="left"/>
      <w:pPr>
        <w:tabs>
          <w:tab w:val="num" w:pos="4680"/>
        </w:tabs>
        <w:ind w:left="468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B00AF318"/>
    <w:name w:val="WW8Num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1262BCB"/>
    <w:multiLevelType w:val="hybridMultilevel"/>
    <w:tmpl w:val="FE36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7B2045"/>
    <w:multiLevelType w:val="multilevel"/>
    <w:tmpl w:val="5318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210B8B"/>
    <w:multiLevelType w:val="hybridMultilevel"/>
    <w:tmpl w:val="1716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97EC5"/>
    <w:multiLevelType w:val="hybridMultilevel"/>
    <w:tmpl w:val="75969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6766EC"/>
    <w:multiLevelType w:val="hybridMultilevel"/>
    <w:tmpl w:val="8E2EFD10"/>
    <w:lvl w:ilvl="0" w:tplc="04090001">
      <w:start w:val="1"/>
      <w:numFmt w:val="bullet"/>
      <w:lvlText w:val=""/>
      <w:lvlJc w:val="left"/>
      <w:pPr>
        <w:ind w:left="1421" w:hanging="360"/>
      </w:pPr>
      <w:rPr>
        <w:rFonts w:ascii="Symbol" w:hAnsi="Symbol" w:hint="default"/>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abstractNum w:abstractNumId="11" w15:restartNumberingAfterBreak="0">
    <w:nsid w:val="281D0BC2"/>
    <w:multiLevelType w:val="multilevel"/>
    <w:tmpl w:val="A9DA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30FCC"/>
    <w:multiLevelType w:val="hybridMultilevel"/>
    <w:tmpl w:val="56C41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F57036"/>
    <w:multiLevelType w:val="hybridMultilevel"/>
    <w:tmpl w:val="28B2B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0740B4"/>
    <w:multiLevelType w:val="hybridMultilevel"/>
    <w:tmpl w:val="0A8E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272EEC"/>
    <w:multiLevelType w:val="hybridMultilevel"/>
    <w:tmpl w:val="9D22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B9399B"/>
    <w:multiLevelType w:val="hybridMultilevel"/>
    <w:tmpl w:val="ECA4CFA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2B7DB2"/>
    <w:multiLevelType w:val="hybridMultilevel"/>
    <w:tmpl w:val="B69E39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BD678D"/>
    <w:multiLevelType w:val="hybridMultilevel"/>
    <w:tmpl w:val="94CCEB56"/>
    <w:lvl w:ilvl="0" w:tplc="04090001">
      <w:start w:val="1"/>
      <w:numFmt w:val="bullet"/>
      <w:lvlText w:val=""/>
      <w:lvlJc w:val="left"/>
      <w:pPr>
        <w:ind w:left="1421" w:hanging="360"/>
      </w:pPr>
      <w:rPr>
        <w:rFonts w:ascii="Symbol" w:hAnsi="Symbol" w:hint="default"/>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abstractNum w:abstractNumId="19" w15:restartNumberingAfterBreak="0">
    <w:nsid w:val="4D7544CF"/>
    <w:multiLevelType w:val="hybridMultilevel"/>
    <w:tmpl w:val="EC4A6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510B7E"/>
    <w:multiLevelType w:val="hybridMultilevel"/>
    <w:tmpl w:val="6CC4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AC1883"/>
    <w:multiLevelType w:val="hybridMultilevel"/>
    <w:tmpl w:val="30C8C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5B39F0"/>
    <w:multiLevelType w:val="hybridMultilevel"/>
    <w:tmpl w:val="D406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1A1F42"/>
    <w:multiLevelType w:val="hybridMultilevel"/>
    <w:tmpl w:val="05644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E10B2F"/>
    <w:multiLevelType w:val="hybridMultilevel"/>
    <w:tmpl w:val="650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7857791">
    <w:abstractNumId w:val="0"/>
  </w:num>
  <w:num w:numId="2" w16cid:durableId="86655322">
    <w:abstractNumId w:val="1"/>
  </w:num>
  <w:num w:numId="3" w16cid:durableId="1623414084">
    <w:abstractNumId w:val="2"/>
  </w:num>
  <w:num w:numId="4" w16cid:durableId="1788890784">
    <w:abstractNumId w:val="3"/>
  </w:num>
  <w:num w:numId="5" w16cid:durableId="1566604513">
    <w:abstractNumId w:val="4"/>
  </w:num>
  <w:num w:numId="6" w16cid:durableId="1823617049">
    <w:abstractNumId w:val="5"/>
  </w:num>
  <w:num w:numId="7" w16cid:durableId="114451531">
    <w:abstractNumId w:val="9"/>
  </w:num>
  <w:num w:numId="8" w16cid:durableId="1870097856">
    <w:abstractNumId w:val="23"/>
  </w:num>
  <w:num w:numId="9" w16cid:durableId="731386419">
    <w:abstractNumId w:val="11"/>
  </w:num>
  <w:num w:numId="10" w16cid:durableId="29306053">
    <w:abstractNumId w:val="7"/>
  </w:num>
  <w:num w:numId="11" w16cid:durableId="1468817579">
    <w:abstractNumId w:val="18"/>
  </w:num>
  <w:num w:numId="12" w16cid:durableId="1739473301">
    <w:abstractNumId w:val="10"/>
  </w:num>
  <w:num w:numId="13" w16cid:durableId="1240403340">
    <w:abstractNumId w:val="20"/>
  </w:num>
  <w:num w:numId="14" w16cid:durableId="90637126">
    <w:abstractNumId w:val="15"/>
  </w:num>
  <w:num w:numId="15" w16cid:durableId="945036682">
    <w:abstractNumId w:val="22"/>
  </w:num>
  <w:num w:numId="16" w16cid:durableId="945385839">
    <w:abstractNumId w:val="8"/>
  </w:num>
  <w:num w:numId="17" w16cid:durableId="1373724751">
    <w:abstractNumId w:val="24"/>
  </w:num>
  <w:num w:numId="18" w16cid:durableId="1221862061">
    <w:abstractNumId w:val="16"/>
  </w:num>
  <w:num w:numId="19" w16cid:durableId="2020082722">
    <w:abstractNumId w:val="12"/>
  </w:num>
  <w:num w:numId="20" w16cid:durableId="997348742">
    <w:abstractNumId w:val="13"/>
  </w:num>
  <w:num w:numId="21" w16cid:durableId="1015962865">
    <w:abstractNumId w:val="17"/>
  </w:num>
  <w:num w:numId="22" w16cid:durableId="268704971">
    <w:abstractNumId w:val="19"/>
  </w:num>
  <w:num w:numId="23" w16cid:durableId="1439062604">
    <w:abstractNumId w:val="21"/>
  </w:num>
  <w:num w:numId="24" w16cid:durableId="1849981506">
    <w:abstractNumId w:val="6"/>
  </w:num>
  <w:num w:numId="25" w16cid:durableId="20421251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8B9"/>
    <w:rsid w:val="000139C1"/>
    <w:rsid w:val="00014A4C"/>
    <w:rsid w:val="00014E6D"/>
    <w:rsid w:val="000245C6"/>
    <w:rsid w:val="000272F6"/>
    <w:rsid w:val="00051DF2"/>
    <w:rsid w:val="0005300D"/>
    <w:rsid w:val="00056749"/>
    <w:rsid w:val="000619E9"/>
    <w:rsid w:val="000623CC"/>
    <w:rsid w:val="00076A3D"/>
    <w:rsid w:val="000846CF"/>
    <w:rsid w:val="000C0FF9"/>
    <w:rsid w:val="000C1933"/>
    <w:rsid w:val="000C2FFF"/>
    <w:rsid w:val="000C4BFF"/>
    <w:rsid w:val="000C7492"/>
    <w:rsid w:val="000C7F76"/>
    <w:rsid w:val="000E341D"/>
    <w:rsid w:val="000E51D2"/>
    <w:rsid w:val="000E5A8C"/>
    <w:rsid w:val="000F0AD1"/>
    <w:rsid w:val="000F0D3C"/>
    <w:rsid w:val="000F7465"/>
    <w:rsid w:val="001014F2"/>
    <w:rsid w:val="001101BD"/>
    <w:rsid w:val="0011779A"/>
    <w:rsid w:val="001278A2"/>
    <w:rsid w:val="00131E2A"/>
    <w:rsid w:val="0013638D"/>
    <w:rsid w:val="0015505D"/>
    <w:rsid w:val="001631BD"/>
    <w:rsid w:val="001637A4"/>
    <w:rsid w:val="00165F79"/>
    <w:rsid w:val="0017497C"/>
    <w:rsid w:val="00187EA4"/>
    <w:rsid w:val="0019062A"/>
    <w:rsid w:val="001914C7"/>
    <w:rsid w:val="0019393E"/>
    <w:rsid w:val="001A30CE"/>
    <w:rsid w:val="001B4490"/>
    <w:rsid w:val="001C025C"/>
    <w:rsid w:val="001C222D"/>
    <w:rsid w:val="001C3B2B"/>
    <w:rsid w:val="001F1361"/>
    <w:rsid w:val="00201B82"/>
    <w:rsid w:val="00210913"/>
    <w:rsid w:val="002427F6"/>
    <w:rsid w:val="00253365"/>
    <w:rsid w:val="00266296"/>
    <w:rsid w:val="00280615"/>
    <w:rsid w:val="00280CD4"/>
    <w:rsid w:val="00295524"/>
    <w:rsid w:val="002B634D"/>
    <w:rsid w:val="002C0151"/>
    <w:rsid w:val="002D7E21"/>
    <w:rsid w:val="002E0D9B"/>
    <w:rsid w:val="002F2F8B"/>
    <w:rsid w:val="002F4EB7"/>
    <w:rsid w:val="0030613B"/>
    <w:rsid w:val="00341B49"/>
    <w:rsid w:val="00350799"/>
    <w:rsid w:val="00353E1B"/>
    <w:rsid w:val="00364B57"/>
    <w:rsid w:val="00374291"/>
    <w:rsid w:val="003751E1"/>
    <w:rsid w:val="003A47F7"/>
    <w:rsid w:val="003B5766"/>
    <w:rsid w:val="003E36C5"/>
    <w:rsid w:val="003F5BE0"/>
    <w:rsid w:val="00403621"/>
    <w:rsid w:val="00404E8F"/>
    <w:rsid w:val="00406B95"/>
    <w:rsid w:val="00415DBC"/>
    <w:rsid w:val="00421B1F"/>
    <w:rsid w:val="00422579"/>
    <w:rsid w:val="00432A5C"/>
    <w:rsid w:val="00432D41"/>
    <w:rsid w:val="00441A6A"/>
    <w:rsid w:val="004513AD"/>
    <w:rsid w:val="00451ECD"/>
    <w:rsid w:val="00452E86"/>
    <w:rsid w:val="004850E8"/>
    <w:rsid w:val="00494B6B"/>
    <w:rsid w:val="004B1FEA"/>
    <w:rsid w:val="004B573B"/>
    <w:rsid w:val="004B6026"/>
    <w:rsid w:val="004C7AF8"/>
    <w:rsid w:val="004D5C7D"/>
    <w:rsid w:val="004F0D00"/>
    <w:rsid w:val="004F1956"/>
    <w:rsid w:val="004F263F"/>
    <w:rsid w:val="004F600B"/>
    <w:rsid w:val="00513ABE"/>
    <w:rsid w:val="005172FE"/>
    <w:rsid w:val="005335FE"/>
    <w:rsid w:val="005420DE"/>
    <w:rsid w:val="00557D73"/>
    <w:rsid w:val="005600B6"/>
    <w:rsid w:val="00574268"/>
    <w:rsid w:val="005761D2"/>
    <w:rsid w:val="00577878"/>
    <w:rsid w:val="005A00E0"/>
    <w:rsid w:val="005A52C7"/>
    <w:rsid w:val="005B0CDA"/>
    <w:rsid w:val="005B259C"/>
    <w:rsid w:val="005B5D9A"/>
    <w:rsid w:val="005B6A55"/>
    <w:rsid w:val="005C3736"/>
    <w:rsid w:val="005C50D7"/>
    <w:rsid w:val="005D1683"/>
    <w:rsid w:val="005D34FB"/>
    <w:rsid w:val="005D4187"/>
    <w:rsid w:val="005D50CF"/>
    <w:rsid w:val="005E4861"/>
    <w:rsid w:val="00602778"/>
    <w:rsid w:val="00604EB4"/>
    <w:rsid w:val="006209C2"/>
    <w:rsid w:val="00625297"/>
    <w:rsid w:val="00632270"/>
    <w:rsid w:val="00634679"/>
    <w:rsid w:val="00637FC7"/>
    <w:rsid w:val="00640A27"/>
    <w:rsid w:val="00642011"/>
    <w:rsid w:val="006433D6"/>
    <w:rsid w:val="00646C39"/>
    <w:rsid w:val="00646D21"/>
    <w:rsid w:val="00655759"/>
    <w:rsid w:val="00656067"/>
    <w:rsid w:val="006729C6"/>
    <w:rsid w:val="0067686C"/>
    <w:rsid w:val="006A25DF"/>
    <w:rsid w:val="006A3E37"/>
    <w:rsid w:val="006B0F88"/>
    <w:rsid w:val="006B3383"/>
    <w:rsid w:val="006B7B1D"/>
    <w:rsid w:val="006C1B30"/>
    <w:rsid w:val="006C37A7"/>
    <w:rsid w:val="006D19EA"/>
    <w:rsid w:val="006D1B6B"/>
    <w:rsid w:val="006D4917"/>
    <w:rsid w:val="006F36F5"/>
    <w:rsid w:val="006F4F8D"/>
    <w:rsid w:val="006F7319"/>
    <w:rsid w:val="006F7737"/>
    <w:rsid w:val="007028EB"/>
    <w:rsid w:val="00707F20"/>
    <w:rsid w:val="0071586C"/>
    <w:rsid w:val="00715F0E"/>
    <w:rsid w:val="00716DE9"/>
    <w:rsid w:val="00717BA6"/>
    <w:rsid w:val="007230ED"/>
    <w:rsid w:val="00730753"/>
    <w:rsid w:val="00730C7D"/>
    <w:rsid w:val="0073307E"/>
    <w:rsid w:val="0077596C"/>
    <w:rsid w:val="0078406D"/>
    <w:rsid w:val="007857FF"/>
    <w:rsid w:val="007A20D5"/>
    <w:rsid w:val="007C152B"/>
    <w:rsid w:val="007C402E"/>
    <w:rsid w:val="007E1196"/>
    <w:rsid w:val="007E511D"/>
    <w:rsid w:val="008321A8"/>
    <w:rsid w:val="00843F1E"/>
    <w:rsid w:val="008442B7"/>
    <w:rsid w:val="00845F23"/>
    <w:rsid w:val="00855A29"/>
    <w:rsid w:val="008649CF"/>
    <w:rsid w:val="00874C93"/>
    <w:rsid w:val="0087512E"/>
    <w:rsid w:val="00885FC8"/>
    <w:rsid w:val="008B6238"/>
    <w:rsid w:val="008D1F89"/>
    <w:rsid w:val="008D226C"/>
    <w:rsid w:val="008E5082"/>
    <w:rsid w:val="008F5944"/>
    <w:rsid w:val="008F5D69"/>
    <w:rsid w:val="008F6F00"/>
    <w:rsid w:val="0092341A"/>
    <w:rsid w:val="0093238E"/>
    <w:rsid w:val="009379A3"/>
    <w:rsid w:val="00942EA6"/>
    <w:rsid w:val="009455B8"/>
    <w:rsid w:val="009518D2"/>
    <w:rsid w:val="00956979"/>
    <w:rsid w:val="00961A2A"/>
    <w:rsid w:val="00982E8E"/>
    <w:rsid w:val="00984102"/>
    <w:rsid w:val="009B7CCC"/>
    <w:rsid w:val="009C0E8C"/>
    <w:rsid w:val="009C4C2E"/>
    <w:rsid w:val="009C6D32"/>
    <w:rsid w:val="009D1D10"/>
    <w:rsid w:val="009D2975"/>
    <w:rsid w:val="009E00A4"/>
    <w:rsid w:val="00A17CD3"/>
    <w:rsid w:val="00A17D5A"/>
    <w:rsid w:val="00A42AEE"/>
    <w:rsid w:val="00A52BC9"/>
    <w:rsid w:val="00A71191"/>
    <w:rsid w:val="00A72AF3"/>
    <w:rsid w:val="00A7505B"/>
    <w:rsid w:val="00A951FF"/>
    <w:rsid w:val="00A97507"/>
    <w:rsid w:val="00AA7B23"/>
    <w:rsid w:val="00AB4808"/>
    <w:rsid w:val="00AB4D7D"/>
    <w:rsid w:val="00AC1588"/>
    <w:rsid w:val="00AC206A"/>
    <w:rsid w:val="00AC6BCF"/>
    <w:rsid w:val="00AD356D"/>
    <w:rsid w:val="00AD727A"/>
    <w:rsid w:val="00AE6EEB"/>
    <w:rsid w:val="00B07DC5"/>
    <w:rsid w:val="00B16DD5"/>
    <w:rsid w:val="00B212D9"/>
    <w:rsid w:val="00B24E64"/>
    <w:rsid w:val="00B346CD"/>
    <w:rsid w:val="00B36DD7"/>
    <w:rsid w:val="00B448B9"/>
    <w:rsid w:val="00B6548D"/>
    <w:rsid w:val="00B76877"/>
    <w:rsid w:val="00B807B0"/>
    <w:rsid w:val="00BA713F"/>
    <w:rsid w:val="00BB1188"/>
    <w:rsid w:val="00BC0DC4"/>
    <w:rsid w:val="00BC355A"/>
    <w:rsid w:val="00BE12F4"/>
    <w:rsid w:val="00BE7CEA"/>
    <w:rsid w:val="00BF3EF3"/>
    <w:rsid w:val="00C0357D"/>
    <w:rsid w:val="00C06E37"/>
    <w:rsid w:val="00C10334"/>
    <w:rsid w:val="00C353A4"/>
    <w:rsid w:val="00C365A7"/>
    <w:rsid w:val="00C50F16"/>
    <w:rsid w:val="00C51C15"/>
    <w:rsid w:val="00C534D3"/>
    <w:rsid w:val="00C56FCE"/>
    <w:rsid w:val="00C64AAB"/>
    <w:rsid w:val="00C728B3"/>
    <w:rsid w:val="00C83654"/>
    <w:rsid w:val="00C9306D"/>
    <w:rsid w:val="00CA79AF"/>
    <w:rsid w:val="00CB0909"/>
    <w:rsid w:val="00CB2CD4"/>
    <w:rsid w:val="00CB7190"/>
    <w:rsid w:val="00CC279F"/>
    <w:rsid w:val="00CD29DB"/>
    <w:rsid w:val="00CE055A"/>
    <w:rsid w:val="00CF01D1"/>
    <w:rsid w:val="00CF0ED1"/>
    <w:rsid w:val="00CF48D7"/>
    <w:rsid w:val="00CF548C"/>
    <w:rsid w:val="00CF6AA7"/>
    <w:rsid w:val="00D0189E"/>
    <w:rsid w:val="00D063D2"/>
    <w:rsid w:val="00D07916"/>
    <w:rsid w:val="00D1258C"/>
    <w:rsid w:val="00D12B0D"/>
    <w:rsid w:val="00D15370"/>
    <w:rsid w:val="00D20F8D"/>
    <w:rsid w:val="00D21685"/>
    <w:rsid w:val="00D4138C"/>
    <w:rsid w:val="00D4627F"/>
    <w:rsid w:val="00D754AA"/>
    <w:rsid w:val="00D908D0"/>
    <w:rsid w:val="00D90BF7"/>
    <w:rsid w:val="00DA0E28"/>
    <w:rsid w:val="00DB0397"/>
    <w:rsid w:val="00DB5DA8"/>
    <w:rsid w:val="00DC22F8"/>
    <w:rsid w:val="00DC345F"/>
    <w:rsid w:val="00DE6CAB"/>
    <w:rsid w:val="00DF5103"/>
    <w:rsid w:val="00DF5637"/>
    <w:rsid w:val="00E16C5C"/>
    <w:rsid w:val="00E206E9"/>
    <w:rsid w:val="00E25B7D"/>
    <w:rsid w:val="00E26E29"/>
    <w:rsid w:val="00E31BC5"/>
    <w:rsid w:val="00E344E0"/>
    <w:rsid w:val="00E363A2"/>
    <w:rsid w:val="00E619FE"/>
    <w:rsid w:val="00E661E5"/>
    <w:rsid w:val="00E800F8"/>
    <w:rsid w:val="00E90659"/>
    <w:rsid w:val="00E95A0C"/>
    <w:rsid w:val="00EA4F08"/>
    <w:rsid w:val="00EA7AC1"/>
    <w:rsid w:val="00EB7AF5"/>
    <w:rsid w:val="00EC5798"/>
    <w:rsid w:val="00ED7DE4"/>
    <w:rsid w:val="00EE0B45"/>
    <w:rsid w:val="00EE6633"/>
    <w:rsid w:val="00F043BA"/>
    <w:rsid w:val="00F63055"/>
    <w:rsid w:val="00F63C64"/>
    <w:rsid w:val="00F646CB"/>
    <w:rsid w:val="00F6593A"/>
    <w:rsid w:val="00F76D39"/>
    <w:rsid w:val="00F9784B"/>
    <w:rsid w:val="00FA62E5"/>
    <w:rsid w:val="00FA74F5"/>
    <w:rsid w:val="00FA7933"/>
    <w:rsid w:val="00FB3391"/>
    <w:rsid w:val="00FB38AC"/>
    <w:rsid w:val="00FC64D9"/>
    <w:rsid w:val="00FC6714"/>
    <w:rsid w:val="00FD175B"/>
    <w:rsid w:val="00FD4DFF"/>
    <w:rsid w:val="00FF2E8A"/>
    <w:rsid w:val="00FF2EAA"/>
    <w:rsid w:val="028A6195"/>
    <w:rsid w:val="0EEEE04E"/>
    <w:rsid w:val="766F7AC5"/>
    <w:rsid w:val="775D3978"/>
    <w:rsid w:val="7FD4BB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FA492D"/>
  <w15:chartTrackingRefBased/>
  <w15:docId w15:val="{2E81F821-996F-4F0C-96D7-EA75CA56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Liberation Serif" w:eastAsia="DejaVu Sans" w:hAnsi="Liberation Serif" w:cs="Lohit Hindi"/>
      <w:kern w:val="1"/>
      <w:sz w:val="24"/>
      <w:szCs w:val="24"/>
      <w:lang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Absatz-Standardschriftart">
    <w:name w:val="Absatz-Standardschriftart"/>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Liberation Sans" w:hAnsi="Liberation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uiPriority w:val="34"/>
    <w:qFormat/>
    <w:rsid w:val="000C0FF9"/>
    <w:pPr>
      <w:ind w:left="720"/>
      <w:contextualSpacing/>
    </w:pPr>
    <w:rPr>
      <w:rFonts w:cs="Mangal"/>
      <w:szCs w:val="21"/>
    </w:rPr>
  </w:style>
  <w:style w:type="paragraph" w:styleId="Header">
    <w:name w:val="header"/>
    <w:basedOn w:val="Normal"/>
    <w:link w:val="HeaderChar"/>
    <w:uiPriority w:val="99"/>
    <w:unhideWhenUsed/>
    <w:rsid w:val="008F5D69"/>
    <w:pPr>
      <w:tabs>
        <w:tab w:val="center" w:pos="4680"/>
        <w:tab w:val="right" w:pos="9360"/>
      </w:tabs>
    </w:pPr>
    <w:rPr>
      <w:rFonts w:cs="Mangal"/>
      <w:szCs w:val="21"/>
    </w:rPr>
  </w:style>
  <w:style w:type="character" w:customStyle="1" w:styleId="HeaderChar">
    <w:name w:val="Header Char"/>
    <w:basedOn w:val="DefaultParagraphFont"/>
    <w:link w:val="Header"/>
    <w:uiPriority w:val="99"/>
    <w:rsid w:val="008F5D69"/>
    <w:rPr>
      <w:rFonts w:ascii="Liberation Serif" w:eastAsia="DejaVu Sans" w:hAnsi="Liberation Serif" w:cs="Mangal"/>
      <w:kern w:val="1"/>
      <w:sz w:val="24"/>
      <w:szCs w:val="21"/>
      <w:lang w:eastAsia="zh-CN" w:bidi="hi-IN"/>
    </w:rPr>
  </w:style>
  <w:style w:type="paragraph" w:styleId="Footer">
    <w:name w:val="footer"/>
    <w:basedOn w:val="Normal"/>
    <w:link w:val="FooterChar"/>
    <w:uiPriority w:val="99"/>
    <w:unhideWhenUsed/>
    <w:rsid w:val="008F5D69"/>
    <w:pPr>
      <w:tabs>
        <w:tab w:val="center" w:pos="4680"/>
        <w:tab w:val="right" w:pos="9360"/>
      </w:tabs>
    </w:pPr>
    <w:rPr>
      <w:rFonts w:cs="Mangal"/>
      <w:szCs w:val="21"/>
    </w:rPr>
  </w:style>
  <w:style w:type="character" w:customStyle="1" w:styleId="FooterChar">
    <w:name w:val="Footer Char"/>
    <w:basedOn w:val="DefaultParagraphFont"/>
    <w:link w:val="Footer"/>
    <w:uiPriority w:val="99"/>
    <w:rsid w:val="008F5D69"/>
    <w:rPr>
      <w:rFonts w:ascii="Liberation Serif" w:eastAsia="DejaVu Sans" w:hAnsi="Liberation Serif" w:cs="Mangal"/>
      <w:kern w:val="1"/>
      <w:sz w:val="24"/>
      <w:szCs w:val="21"/>
      <w:lang w:eastAsia="zh-CN" w:bidi="hi-IN"/>
    </w:rPr>
  </w:style>
  <w:style w:type="character" w:styleId="Hyperlink">
    <w:name w:val="Hyperlink"/>
    <w:basedOn w:val="DefaultParagraphFont"/>
    <w:uiPriority w:val="99"/>
    <w:unhideWhenUsed/>
    <w:rsid w:val="001278A2"/>
    <w:rPr>
      <w:color w:val="0563C1" w:themeColor="hyperlink"/>
      <w:u w:val="single"/>
    </w:rPr>
  </w:style>
  <w:style w:type="character" w:styleId="UnresolvedMention">
    <w:name w:val="Unresolved Mention"/>
    <w:basedOn w:val="DefaultParagraphFont"/>
    <w:uiPriority w:val="99"/>
    <w:semiHidden/>
    <w:unhideWhenUsed/>
    <w:rsid w:val="001278A2"/>
    <w:rPr>
      <w:color w:val="605E5C"/>
      <w:shd w:val="clear" w:color="auto" w:fill="E1DFDD"/>
    </w:rPr>
  </w:style>
  <w:style w:type="paragraph" w:styleId="NormalWeb">
    <w:name w:val="Normal (Web)"/>
    <w:basedOn w:val="Normal"/>
    <w:uiPriority w:val="99"/>
    <w:unhideWhenUsed/>
    <w:rsid w:val="00C51C15"/>
    <w:pPr>
      <w:widowControl/>
      <w:suppressAutoHyphens w:val="0"/>
      <w:spacing w:before="100" w:beforeAutospacing="1" w:after="100" w:afterAutospacing="1"/>
    </w:pPr>
    <w:rPr>
      <w:rFonts w:ascii="Times New Roman" w:eastAsia="Times New Roman" w:hAnsi="Times New Roman" w:cs="Times New Roman"/>
      <w:kern w:val="0"/>
      <w:lang w:eastAsia="en-US" w:bidi="ar-SA"/>
    </w:rPr>
  </w:style>
  <w:style w:type="character" w:styleId="FollowedHyperlink">
    <w:name w:val="FollowedHyperlink"/>
    <w:basedOn w:val="DefaultParagraphFont"/>
    <w:uiPriority w:val="99"/>
    <w:semiHidden/>
    <w:unhideWhenUsed/>
    <w:rsid w:val="00452E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89123">
      <w:bodyDiv w:val="1"/>
      <w:marLeft w:val="0"/>
      <w:marRight w:val="0"/>
      <w:marTop w:val="0"/>
      <w:marBottom w:val="0"/>
      <w:divBdr>
        <w:top w:val="none" w:sz="0" w:space="0" w:color="auto"/>
        <w:left w:val="none" w:sz="0" w:space="0" w:color="auto"/>
        <w:bottom w:val="none" w:sz="0" w:space="0" w:color="auto"/>
        <w:right w:val="none" w:sz="0" w:space="0" w:color="auto"/>
      </w:divBdr>
    </w:div>
    <w:div w:id="356779982">
      <w:bodyDiv w:val="1"/>
      <w:marLeft w:val="0"/>
      <w:marRight w:val="0"/>
      <w:marTop w:val="0"/>
      <w:marBottom w:val="0"/>
      <w:divBdr>
        <w:top w:val="none" w:sz="0" w:space="0" w:color="auto"/>
        <w:left w:val="none" w:sz="0" w:space="0" w:color="auto"/>
        <w:bottom w:val="none" w:sz="0" w:space="0" w:color="auto"/>
        <w:right w:val="none" w:sz="0" w:space="0" w:color="auto"/>
      </w:divBdr>
    </w:div>
    <w:div w:id="1214536013">
      <w:bodyDiv w:val="1"/>
      <w:marLeft w:val="0"/>
      <w:marRight w:val="0"/>
      <w:marTop w:val="0"/>
      <w:marBottom w:val="0"/>
      <w:divBdr>
        <w:top w:val="none" w:sz="0" w:space="0" w:color="auto"/>
        <w:left w:val="none" w:sz="0" w:space="0" w:color="auto"/>
        <w:bottom w:val="none" w:sz="0" w:space="0" w:color="auto"/>
        <w:right w:val="none" w:sz="0" w:space="0" w:color="auto"/>
      </w:divBdr>
    </w:div>
    <w:div w:id="1334797240">
      <w:bodyDiv w:val="1"/>
      <w:marLeft w:val="0"/>
      <w:marRight w:val="0"/>
      <w:marTop w:val="0"/>
      <w:marBottom w:val="0"/>
      <w:divBdr>
        <w:top w:val="none" w:sz="0" w:space="0" w:color="auto"/>
        <w:left w:val="none" w:sz="0" w:space="0" w:color="auto"/>
        <w:bottom w:val="none" w:sz="0" w:space="0" w:color="auto"/>
        <w:right w:val="none" w:sz="0" w:space="0" w:color="auto"/>
      </w:divBdr>
    </w:div>
    <w:div w:id="1619724477">
      <w:bodyDiv w:val="1"/>
      <w:marLeft w:val="0"/>
      <w:marRight w:val="0"/>
      <w:marTop w:val="0"/>
      <w:marBottom w:val="0"/>
      <w:divBdr>
        <w:top w:val="none" w:sz="0" w:space="0" w:color="auto"/>
        <w:left w:val="none" w:sz="0" w:space="0" w:color="auto"/>
        <w:bottom w:val="none" w:sz="0" w:space="0" w:color="auto"/>
        <w:right w:val="none" w:sz="0" w:space="0" w:color="auto"/>
      </w:divBdr>
    </w:div>
    <w:div w:id="206733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vangas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Gash Family</dc:creator>
  <cp:keywords/>
  <cp:lastModifiedBy>Jovan Gash</cp:lastModifiedBy>
  <cp:revision>61</cp:revision>
  <cp:lastPrinted>2024-10-22T16:40:00Z</cp:lastPrinted>
  <dcterms:created xsi:type="dcterms:W3CDTF">2025-09-06T02:49:00Z</dcterms:created>
  <dcterms:modified xsi:type="dcterms:W3CDTF">2025-09-06T04:32:00Z</dcterms:modified>
</cp:coreProperties>
</file>